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1110F9">
        <w:rPr>
          <w:rFonts w:ascii="Arial" w:hAnsi="Arial" w:cs="Arial"/>
          <w:i/>
          <w:sz w:val="18"/>
          <w:szCs w:val="18"/>
        </w:rPr>
      </w:r>
      <w:r w:rsidR="001110F9">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1"/>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1110F9">
        <w:rPr>
          <w:rFonts w:ascii="Arial" w:hAnsi="Arial" w:cs="Arial"/>
          <w:sz w:val="18"/>
          <w:szCs w:val="18"/>
        </w:rPr>
      </w:r>
      <w:r w:rsidR="001110F9">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1110F9">
        <w:rPr>
          <w:rFonts w:ascii="Arial" w:hAnsi="Arial" w:cs="Arial"/>
          <w:sz w:val="18"/>
          <w:szCs w:val="18"/>
        </w:rPr>
      </w:r>
      <w:r w:rsidR="001110F9">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110F9">
        <w:rPr>
          <w:rFonts w:ascii="Arial" w:hAnsi="Arial" w:cs="Arial"/>
          <w:sz w:val="16"/>
          <w:szCs w:val="16"/>
        </w:rPr>
      </w:r>
      <w:r w:rsidR="001110F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2"/>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5"/>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25A96CBE" w14:textId="77777777" w:rsidR="00502200" w:rsidRPr="00D26E7C" w:rsidRDefault="00A80EEC" w:rsidP="007E56D8">
      <w:pPr>
        <w:pStyle w:val="ListParagraph"/>
        <w:numPr>
          <w:ilvl w:val="0"/>
          <w:numId w:val="19"/>
        </w:numPr>
        <w:spacing w:after="120"/>
        <w:rPr>
          <w:rFonts w:ascii="Arial" w:hAnsi="Arial" w:cs="Arial"/>
          <w:sz w:val="18"/>
          <w:szCs w:val="18"/>
        </w:rPr>
      </w:pPr>
      <w:r w:rsidRPr="00D26E7C">
        <w:rPr>
          <w:rFonts w:ascii="Arial" w:hAnsi="Arial" w:cs="Arial"/>
          <w:sz w:val="18"/>
          <w:szCs w:val="18"/>
        </w:rPr>
        <w:t>Water Taxi/Tour boat/Charter Cruises (loading</w:t>
      </w:r>
      <w:r w:rsidR="00502200" w:rsidRPr="00D26E7C">
        <w:rPr>
          <w:rFonts w:ascii="Arial" w:hAnsi="Arial" w:cs="Arial"/>
          <w:sz w:val="18"/>
          <w:szCs w:val="18"/>
        </w:rPr>
        <w:t>/unloading from NPS Scenic Easement</w:t>
      </w:r>
    </w:p>
    <w:p w14:paraId="7B98336D" w14:textId="77777777" w:rsidR="002B7FC9" w:rsidRPr="00D26E7C" w:rsidRDefault="00434D29" w:rsidP="007E56D8">
      <w:pPr>
        <w:pStyle w:val="ListParagraph"/>
        <w:numPr>
          <w:ilvl w:val="0"/>
          <w:numId w:val="19"/>
        </w:numPr>
        <w:spacing w:after="120"/>
        <w:rPr>
          <w:rFonts w:ascii="Arial" w:hAnsi="Arial" w:cs="Arial"/>
          <w:sz w:val="18"/>
          <w:szCs w:val="18"/>
        </w:rPr>
      </w:pPr>
      <w:r w:rsidRPr="00D26E7C">
        <w:rPr>
          <w:rFonts w:ascii="Arial" w:hAnsi="Arial" w:cs="Arial"/>
          <w:sz w:val="18"/>
          <w:szCs w:val="18"/>
        </w:rPr>
        <w:t>Guided Tours (Hiking, Bicycling, Wildlife and Photography</w:t>
      </w:r>
      <w:r w:rsidR="002B7FC9" w:rsidRPr="00D26E7C">
        <w:rPr>
          <w:rFonts w:ascii="Arial" w:hAnsi="Arial" w:cs="Arial"/>
          <w:sz w:val="18"/>
          <w:szCs w:val="18"/>
        </w:rPr>
        <w:t>)</w:t>
      </w:r>
    </w:p>
    <w:p w14:paraId="77556B08" w14:textId="77777777" w:rsidR="002B7FC9" w:rsidRPr="00D26E7C" w:rsidRDefault="002B7FC9" w:rsidP="007E56D8">
      <w:pPr>
        <w:pStyle w:val="ListParagraph"/>
        <w:numPr>
          <w:ilvl w:val="0"/>
          <w:numId w:val="19"/>
        </w:numPr>
        <w:spacing w:after="120"/>
        <w:rPr>
          <w:rFonts w:ascii="Arial" w:hAnsi="Arial" w:cs="Arial"/>
          <w:sz w:val="18"/>
          <w:szCs w:val="18"/>
        </w:rPr>
      </w:pPr>
      <w:r w:rsidRPr="00D26E7C">
        <w:rPr>
          <w:rFonts w:ascii="Arial" w:hAnsi="Arial" w:cs="Arial"/>
          <w:sz w:val="18"/>
          <w:szCs w:val="18"/>
        </w:rPr>
        <w:t>Fitness Activities</w:t>
      </w:r>
    </w:p>
    <w:p w14:paraId="3174B12C" w14:textId="77777777" w:rsidR="002B7FC9" w:rsidRPr="00D26E7C" w:rsidRDefault="002B7FC9" w:rsidP="007E56D8">
      <w:pPr>
        <w:pStyle w:val="ListParagraph"/>
        <w:numPr>
          <w:ilvl w:val="0"/>
          <w:numId w:val="19"/>
        </w:numPr>
        <w:spacing w:after="120"/>
        <w:rPr>
          <w:rFonts w:ascii="Arial" w:hAnsi="Arial" w:cs="Arial"/>
          <w:sz w:val="18"/>
          <w:szCs w:val="18"/>
        </w:rPr>
      </w:pPr>
      <w:r w:rsidRPr="00D26E7C">
        <w:rPr>
          <w:rFonts w:ascii="Arial" w:hAnsi="Arial" w:cs="Arial"/>
          <w:sz w:val="18"/>
          <w:szCs w:val="18"/>
        </w:rPr>
        <w:t>Educational Activities</w:t>
      </w:r>
    </w:p>
    <w:p w14:paraId="3E3C5ADB" w14:textId="46BE3F42" w:rsidR="00397DB9" w:rsidRPr="009F3B9D" w:rsidRDefault="00916BD5" w:rsidP="00397DB9">
      <w:pPr>
        <w:spacing w:after="120"/>
        <w:ind w:left="360"/>
        <w:rPr>
          <w:rFonts w:ascii="Arial" w:hAnsi="Arial" w:cs="Arial"/>
          <w:sz w:val="18"/>
          <w:szCs w:val="18"/>
        </w:rPr>
      </w:pPr>
      <w:r>
        <w:rPr>
          <w:rFonts w:ascii="Arial" w:hAnsi="Arial" w:cs="Arial"/>
          <w:sz w:val="18"/>
          <w:szCs w:val="18"/>
        </w:rPr>
        <w:t xml:space="preserve">If the service </w:t>
      </w:r>
      <w:r w:rsidR="00397DB9">
        <w:rPr>
          <w:rFonts w:ascii="Arial" w:hAnsi="Arial" w:cs="Arial"/>
          <w:sz w:val="18"/>
          <w:szCs w:val="18"/>
        </w:rPr>
        <w:t>you are proposing to provide is not a currently approved service listed above, contact the park CUA office at the number above.</w:t>
      </w:r>
    </w:p>
    <w:p w14:paraId="2C766A49"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5"/>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8FCCDBF"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5"/>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5"/>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5"/>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5"/>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5"/>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5"/>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lastRenderedPageBreak/>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5"/>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and also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5"/>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35FDD1B2" w:rsidR="00F83022" w:rsidRDefault="00F83022" w:rsidP="00F83022">
      <w:pPr>
        <w:pStyle w:val="ListParagraph"/>
        <w:numPr>
          <w:ilvl w:val="0"/>
          <w:numId w:val="15"/>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F6267F">
        <w:rPr>
          <w:rFonts w:ascii="Arial" w:hAnsi="Arial" w:cs="Arial"/>
          <w:sz w:val="18"/>
          <w:szCs w:val="18"/>
        </w:rPr>
        <w:t>(202) 438-6615</w:t>
      </w:r>
      <w:r w:rsidRPr="00E7411C">
        <w:rPr>
          <w:rFonts w:ascii="Arial" w:hAnsi="Arial" w:cs="Arial"/>
          <w:sz w:val="18"/>
          <w:szCs w:val="18"/>
        </w:rPr>
        <w:t xml:space="preserve"> or by going to the park CUA webpage at </w:t>
      </w:r>
      <w:hyperlink r:id="rId12" w:history="1">
        <w:r w:rsidR="00A31C43" w:rsidRPr="007F54E5">
          <w:rPr>
            <w:rStyle w:val="Hyperlink"/>
            <w:rFonts w:ascii="Arial" w:hAnsi="Arial" w:cs="Arial"/>
            <w:sz w:val="18"/>
            <w:szCs w:val="18"/>
          </w:rPr>
          <w:t>www.nps.gov/rocr</w:t>
        </w:r>
      </w:hyperlink>
      <w:r w:rsidR="00A31C43">
        <w:rPr>
          <w:rFonts w:ascii="Arial" w:hAnsi="Arial" w:cs="Arial"/>
          <w:sz w:val="18"/>
          <w:szCs w:val="18"/>
        </w:rPr>
        <w:t>.</w:t>
      </w:r>
    </w:p>
    <w:p w14:paraId="656263D7" w14:textId="77777777" w:rsidR="00A31C43" w:rsidRPr="00A31C43" w:rsidRDefault="00A31C43" w:rsidP="00A31C43">
      <w:pPr>
        <w:pStyle w:val="ListParagraph"/>
        <w:rPr>
          <w:rFonts w:ascii="Arial" w:hAnsi="Arial" w:cs="Arial"/>
          <w:sz w:val="18"/>
          <w:szCs w:val="18"/>
        </w:rPr>
      </w:pP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5"/>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540B739B">
      <w:pPr>
        <w:pStyle w:val="ListParagraph"/>
        <w:numPr>
          <w:ilvl w:val="0"/>
          <w:numId w:val="15"/>
        </w:numPr>
        <w:rPr>
          <w:rFonts w:ascii="Arial" w:hAnsi="Arial" w:cs="Arial"/>
          <w:b/>
          <w:bCs/>
          <w:sz w:val="18"/>
          <w:szCs w:val="18"/>
        </w:rPr>
      </w:pPr>
      <w:r w:rsidRPr="00E7411C">
        <w:rPr>
          <w:rStyle w:val="InstructionsChar"/>
        </w:rPr>
        <w:t>Nondiscrimination</w:t>
      </w:r>
      <w:r w:rsidRPr="540B739B">
        <w:rPr>
          <w:rFonts w:ascii="Arial" w:hAnsi="Arial" w:cs="Arial"/>
          <w:b/>
          <w:bCs/>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540B739B">
      <w:pPr>
        <w:pStyle w:val="ListParagraph"/>
        <w:numPr>
          <w:ilvl w:val="0"/>
          <w:numId w:val="15"/>
        </w:numPr>
        <w:rPr>
          <w:rFonts w:ascii="Arial" w:hAnsi="Arial" w:cs="Arial"/>
          <w:b/>
          <w:bCs/>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04FC2DA3" w14:textId="77777777" w:rsidR="00F94168" w:rsidRPr="00BB3473" w:rsidRDefault="00F94168" w:rsidP="00F94168">
      <w:pPr>
        <w:tabs>
          <w:tab w:val="left" w:pos="6480"/>
        </w:tabs>
        <w:ind w:left="720" w:hanging="720"/>
        <w:jc w:val="center"/>
        <w:rPr>
          <w:rFonts w:ascii="Arial" w:hAnsi="Arial" w:cs="Arial"/>
          <w:sz w:val="16"/>
          <w:szCs w:val="16"/>
        </w:rPr>
      </w:pPr>
    </w:p>
    <w:p w14:paraId="73182C06" w14:textId="77777777" w:rsidR="00C6698D" w:rsidRDefault="00CC4CFF" w:rsidP="00226E3B">
      <w:pPr>
        <w:pStyle w:val="Default"/>
        <w:numPr>
          <w:ilvl w:val="0"/>
          <w:numId w:val="21"/>
        </w:numPr>
        <w:rPr>
          <w:sz w:val="18"/>
          <w:szCs w:val="18"/>
        </w:rPr>
      </w:pPr>
      <w:r w:rsidRPr="00C6698D">
        <w:rPr>
          <w:b/>
          <w:bCs/>
          <w:sz w:val="18"/>
          <w:szCs w:val="18"/>
        </w:rPr>
        <w:t xml:space="preserve">BUSINESS OPERATIONS. </w:t>
      </w:r>
      <w:r w:rsidRPr="00C6698D">
        <w:rPr>
          <w:sz w:val="18"/>
          <w:szCs w:val="18"/>
        </w:rPr>
        <w:t xml:space="preserve">This authorization does not authorize the holder to advertise, solicit business, collect any money/fees on lands owned and controlled by the United States. </w:t>
      </w:r>
    </w:p>
    <w:p w14:paraId="09A2FCB3" w14:textId="77777777" w:rsidR="00C6698D" w:rsidRPr="00C6698D" w:rsidRDefault="00C6698D" w:rsidP="004812E1">
      <w:pPr>
        <w:pStyle w:val="Default"/>
        <w:ind w:left="720"/>
        <w:rPr>
          <w:sz w:val="18"/>
          <w:szCs w:val="18"/>
        </w:rPr>
      </w:pPr>
    </w:p>
    <w:p w14:paraId="75BE5792" w14:textId="7E3F51D1" w:rsidR="00CE6354" w:rsidRDefault="00CE6354" w:rsidP="004812E1">
      <w:pPr>
        <w:pStyle w:val="Default"/>
        <w:numPr>
          <w:ilvl w:val="0"/>
          <w:numId w:val="21"/>
        </w:numPr>
        <w:rPr>
          <w:sz w:val="18"/>
          <w:szCs w:val="18"/>
        </w:rPr>
      </w:pPr>
      <w:r w:rsidRPr="00C6698D">
        <w:rPr>
          <w:b/>
          <w:bCs/>
          <w:sz w:val="18"/>
          <w:szCs w:val="18"/>
        </w:rPr>
        <w:t xml:space="preserve">FEE AREAS. </w:t>
      </w:r>
      <w:r w:rsidRPr="00C6698D">
        <w:rPr>
          <w:sz w:val="18"/>
          <w:szCs w:val="18"/>
        </w:rPr>
        <w:t xml:space="preserve">The holder and participants are required to pay park </w:t>
      </w:r>
      <w:r w:rsidR="00C6698D" w:rsidRPr="00C6698D">
        <w:rPr>
          <w:sz w:val="18"/>
          <w:szCs w:val="18"/>
        </w:rPr>
        <w:t>entrance fees and parking meter fees where required.</w:t>
      </w:r>
    </w:p>
    <w:p w14:paraId="5A799691" w14:textId="77777777" w:rsidR="004812E1" w:rsidRDefault="004812E1" w:rsidP="004812E1">
      <w:pPr>
        <w:pStyle w:val="ListParagraph"/>
        <w:rPr>
          <w:sz w:val="18"/>
          <w:szCs w:val="18"/>
        </w:rPr>
      </w:pPr>
    </w:p>
    <w:p w14:paraId="06090AC9" w14:textId="056328CF" w:rsidR="00AD3229" w:rsidRDefault="00AD3229" w:rsidP="00AD3229">
      <w:pPr>
        <w:pStyle w:val="Default"/>
        <w:numPr>
          <w:ilvl w:val="0"/>
          <w:numId w:val="21"/>
        </w:numPr>
        <w:rPr>
          <w:sz w:val="18"/>
          <w:szCs w:val="18"/>
        </w:rPr>
      </w:pPr>
      <w:r>
        <w:rPr>
          <w:b/>
          <w:bCs/>
          <w:sz w:val="18"/>
          <w:szCs w:val="18"/>
        </w:rPr>
        <w:t xml:space="preserve">PARKING. </w:t>
      </w:r>
      <w:r>
        <w:rPr>
          <w:sz w:val="18"/>
          <w:szCs w:val="18"/>
        </w:rPr>
        <w:t xml:space="preserve">Parking is permitted only in designated parking areas/spaces unless otherwise identified in this authorization. No parking spaces may be reserved, and all parking spaces must </w:t>
      </w:r>
      <w:r w:rsidR="00EE5574">
        <w:rPr>
          <w:sz w:val="18"/>
          <w:szCs w:val="18"/>
        </w:rPr>
        <w:t xml:space="preserve">remain open on first </w:t>
      </w:r>
      <w:r w:rsidR="000A55FE">
        <w:rPr>
          <w:sz w:val="18"/>
          <w:szCs w:val="18"/>
        </w:rPr>
        <w:t>first-come</w:t>
      </w:r>
      <w:r w:rsidR="00EE5574">
        <w:rPr>
          <w:sz w:val="18"/>
          <w:szCs w:val="18"/>
        </w:rPr>
        <w:t xml:space="preserve">, </w:t>
      </w:r>
      <w:r w:rsidR="000A55FE">
        <w:rPr>
          <w:sz w:val="18"/>
          <w:szCs w:val="18"/>
        </w:rPr>
        <w:t>first-use</w:t>
      </w:r>
      <w:r w:rsidR="00EE5574">
        <w:rPr>
          <w:sz w:val="18"/>
          <w:szCs w:val="18"/>
        </w:rPr>
        <w:t xml:space="preserve"> basis.</w:t>
      </w:r>
    </w:p>
    <w:p w14:paraId="3E33E499" w14:textId="77777777" w:rsidR="000A55FE" w:rsidRDefault="000A55FE" w:rsidP="000A55FE">
      <w:pPr>
        <w:pStyle w:val="ListParagraph"/>
        <w:rPr>
          <w:sz w:val="18"/>
          <w:szCs w:val="18"/>
        </w:rPr>
      </w:pPr>
    </w:p>
    <w:p w14:paraId="48213D27" w14:textId="37225C35" w:rsidR="000A55FE" w:rsidRDefault="00B3298A" w:rsidP="00AD3229">
      <w:pPr>
        <w:pStyle w:val="Default"/>
        <w:numPr>
          <w:ilvl w:val="0"/>
          <w:numId w:val="21"/>
        </w:numPr>
        <w:rPr>
          <w:sz w:val="18"/>
          <w:szCs w:val="18"/>
        </w:rPr>
      </w:pPr>
      <w:r w:rsidRPr="002D1B2A">
        <w:rPr>
          <w:b/>
          <w:bCs/>
          <w:sz w:val="18"/>
          <w:szCs w:val="18"/>
        </w:rPr>
        <w:t>COMPANY IDENTIFICATION.</w:t>
      </w:r>
      <w:r w:rsidRPr="00B3298A">
        <w:rPr>
          <w:sz w:val="18"/>
          <w:szCs w:val="18"/>
        </w:rPr>
        <w:t xml:space="preserve"> The holder must visibly identify the company for which he/she works while conducting activities on park property (e.g., hat logo, embroidered shirt, or other similar method). Clothing, </w:t>
      </w:r>
      <w:r w:rsidR="006A07FA" w:rsidRPr="00B3298A">
        <w:rPr>
          <w:sz w:val="18"/>
          <w:szCs w:val="18"/>
        </w:rPr>
        <w:t>hats,</w:t>
      </w:r>
      <w:r w:rsidRPr="00B3298A">
        <w:rPr>
          <w:sz w:val="18"/>
          <w:szCs w:val="18"/>
        </w:rPr>
        <w:t xml:space="preserve"> and similar apparel worn by the holder are not considered advertising as identified in Special Park Condition #1 (Business Operations).</w:t>
      </w:r>
    </w:p>
    <w:p w14:paraId="08B1D2ED" w14:textId="77777777" w:rsidR="007E1D16" w:rsidRDefault="007E1D16" w:rsidP="007E1D16">
      <w:pPr>
        <w:pStyle w:val="ListParagraph"/>
        <w:rPr>
          <w:sz w:val="18"/>
          <w:szCs w:val="18"/>
        </w:rPr>
      </w:pPr>
    </w:p>
    <w:p w14:paraId="5F0973F1" w14:textId="445FEC36" w:rsidR="007E1D16" w:rsidRDefault="002D1B2A" w:rsidP="00AD3229">
      <w:pPr>
        <w:pStyle w:val="Default"/>
        <w:numPr>
          <w:ilvl w:val="0"/>
          <w:numId w:val="21"/>
        </w:numPr>
        <w:rPr>
          <w:sz w:val="18"/>
          <w:szCs w:val="18"/>
        </w:rPr>
      </w:pPr>
      <w:r w:rsidRPr="002D1B2A">
        <w:rPr>
          <w:b/>
          <w:bCs/>
          <w:sz w:val="18"/>
          <w:szCs w:val="18"/>
        </w:rPr>
        <w:t>EMPLOYEE RESPONSIBILITY.</w:t>
      </w:r>
      <w:r w:rsidRPr="002D1B2A">
        <w:rPr>
          <w:sz w:val="18"/>
          <w:szCs w:val="18"/>
        </w:rPr>
        <w:t xml:space="preserve"> The holder shall ensure that all employees entering the park are informed of all of the conditions of this authorization. Holders may be cited for any authorization violations committed by their employees. A copy of this authorization must be </w:t>
      </w:r>
      <w:r w:rsidR="00872E9F">
        <w:rPr>
          <w:sz w:val="18"/>
          <w:szCs w:val="18"/>
        </w:rPr>
        <w:t>on hand</w:t>
      </w:r>
      <w:r w:rsidRPr="002D1B2A">
        <w:rPr>
          <w:sz w:val="18"/>
          <w:szCs w:val="18"/>
        </w:rPr>
        <w:t xml:space="preserve"> during all activities conducted within </w:t>
      </w:r>
      <w:r w:rsidR="006A07FA">
        <w:rPr>
          <w:sz w:val="18"/>
          <w:szCs w:val="18"/>
        </w:rPr>
        <w:t xml:space="preserve">the </w:t>
      </w:r>
      <w:r w:rsidRPr="002D1B2A">
        <w:rPr>
          <w:sz w:val="18"/>
          <w:szCs w:val="18"/>
        </w:rPr>
        <w:t>park jurisdiction.</w:t>
      </w:r>
    </w:p>
    <w:p w14:paraId="31BE8354" w14:textId="77777777" w:rsidR="002D1B2A" w:rsidRDefault="002D1B2A" w:rsidP="002D1B2A">
      <w:pPr>
        <w:pStyle w:val="ListParagraph"/>
        <w:rPr>
          <w:sz w:val="18"/>
          <w:szCs w:val="18"/>
        </w:rPr>
      </w:pPr>
    </w:p>
    <w:p w14:paraId="05A8A494" w14:textId="03188977" w:rsidR="002D1B2A" w:rsidRDefault="006E347D" w:rsidP="00AD3229">
      <w:pPr>
        <w:pStyle w:val="Default"/>
        <w:numPr>
          <w:ilvl w:val="0"/>
          <w:numId w:val="21"/>
        </w:numPr>
        <w:rPr>
          <w:sz w:val="18"/>
          <w:szCs w:val="18"/>
        </w:rPr>
      </w:pPr>
      <w:r w:rsidRPr="005A39D0">
        <w:rPr>
          <w:b/>
          <w:bCs/>
          <w:sz w:val="18"/>
          <w:szCs w:val="18"/>
        </w:rPr>
        <w:t>BEHAVIOR, CONDUCT AND SAFETY.</w:t>
      </w:r>
      <w:r w:rsidRPr="006E347D">
        <w:rPr>
          <w:sz w:val="18"/>
          <w:szCs w:val="18"/>
        </w:rPr>
        <w:t xml:space="preserve"> The holder is required to exercise courtesy and consideration in their relations with the public, National Park Service (NPS) employees, </w:t>
      </w:r>
      <w:r w:rsidR="00D825A3" w:rsidRPr="006E347D">
        <w:rPr>
          <w:sz w:val="18"/>
          <w:szCs w:val="18"/>
        </w:rPr>
        <w:t>volunteers,</w:t>
      </w:r>
      <w:r w:rsidRPr="006E347D">
        <w:rPr>
          <w:sz w:val="18"/>
          <w:szCs w:val="18"/>
        </w:rPr>
        <w:t xml:space="preserve"> and other park agents. The Holder will review and correct the conduct of any of its employees whose actions or activities are considered by the Service to be inconsistent with the </w:t>
      </w:r>
      <w:r w:rsidRPr="006E347D">
        <w:rPr>
          <w:sz w:val="18"/>
          <w:szCs w:val="18"/>
        </w:rPr>
        <w:lastRenderedPageBreak/>
        <w:t>experience, enjoyment, and protection of visitors and stewards of public land. The Holder and all participants, authorized herein, must comply with all of the conditions of the authorization including all exhibits or amendments or written directions of the Superintendent. The Holder must, at all times, conduct activities to ensure the safety of the park visitor.</w:t>
      </w:r>
    </w:p>
    <w:p w14:paraId="092E56B3" w14:textId="77777777" w:rsidR="00F41CCB" w:rsidRDefault="00F41CCB" w:rsidP="00F41CCB">
      <w:pPr>
        <w:pStyle w:val="ListParagraph"/>
        <w:rPr>
          <w:sz w:val="18"/>
          <w:szCs w:val="18"/>
        </w:rPr>
      </w:pPr>
    </w:p>
    <w:p w14:paraId="0BF32064" w14:textId="3977A384" w:rsidR="00F41CCB" w:rsidRDefault="001820D1" w:rsidP="00AD3229">
      <w:pPr>
        <w:pStyle w:val="Default"/>
        <w:numPr>
          <w:ilvl w:val="0"/>
          <w:numId w:val="21"/>
        </w:numPr>
        <w:rPr>
          <w:sz w:val="18"/>
          <w:szCs w:val="18"/>
        </w:rPr>
      </w:pPr>
      <w:r w:rsidRPr="001820D1">
        <w:rPr>
          <w:b/>
          <w:bCs/>
          <w:sz w:val="18"/>
          <w:szCs w:val="18"/>
        </w:rPr>
        <w:t>ORIENTATION.</w:t>
      </w:r>
      <w:r w:rsidRPr="001820D1">
        <w:rPr>
          <w:sz w:val="18"/>
          <w:szCs w:val="18"/>
        </w:rPr>
        <w:t xml:space="preserve"> Holders must provide an orientation to clients for the proposed itinerary and be capable of revising the itinerary for the group or an individual if an emergency occurs. The orientation must include acknowledgment of the park, Leave No</w:t>
      </w:r>
      <w:r w:rsidR="003D727F">
        <w:rPr>
          <w:sz w:val="18"/>
          <w:szCs w:val="18"/>
        </w:rPr>
        <w:t xml:space="preserve"> </w:t>
      </w:r>
      <w:r w:rsidR="003D727F" w:rsidRPr="003D727F">
        <w:rPr>
          <w:sz w:val="18"/>
          <w:szCs w:val="18"/>
        </w:rPr>
        <w:t>Trace principles (as found at http://www.nps.gov/features/wilderness/leavenotrace/popup.html), Park rules/regulations, and safety/emergency procedures</w:t>
      </w:r>
      <w:r w:rsidR="00FA3BF0">
        <w:rPr>
          <w:sz w:val="18"/>
          <w:szCs w:val="18"/>
        </w:rPr>
        <w:t>.</w:t>
      </w:r>
    </w:p>
    <w:p w14:paraId="5E9E5B32" w14:textId="77777777" w:rsidR="00FA3BF0" w:rsidRDefault="00FA3BF0" w:rsidP="00FA3BF0">
      <w:pPr>
        <w:pStyle w:val="ListParagraph"/>
        <w:rPr>
          <w:sz w:val="18"/>
          <w:szCs w:val="18"/>
        </w:rPr>
      </w:pPr>
    </w:p>
    <w:p w14:paraId="4FC5496B" w14:textId="7607CC60" w:rsidR="00FA3BF0" w:rsidRDefault="00FA3BF0" w:rsidP="00AD3229">
      <w:pPr>
        <w:pStyle w:val="Default"/>
        <w:numPr>
          <w:ilvl w:val="0"/>
          <w:numId w:val="21"/>
        </w:numPr>
        <w:rPr>
          <w:sz w:val="18"/>
          <w:szCs w:val="18"/>
        </w:rPr>
      </w:pPr>
      <w:r w:rsidRPr="00FA3BF0">
        <w:rPr>
          <w:b/>
          <w:bCs/>
          <w:sz w:val="18"/>
          <w:szCs w:val="18"/>
        </w:rPr>
        <w:t>MINORS.</w:t>
      </w:r>
      <w:r w:rsidRPr="00FA3BF0">
        <w:rPr>
          <w:sz w:val="18"/>
          <w:szCs w:val="18"/>
        </w:rPr>
        <w:t xml:space="preserve"> For any minors who are not accompanied by a parent or guardian, Holder will have signed medical, parental/guardian release forms that will authorize such minors’ emergency medical treatment. The signed medical releases must be on-site with the group leader(s). Emergency Procedures Plan (EPP) will be present and accessible to everyone in the group.</w:t>
      </w:r>
    </w:p>
    <w:p w14:paraId="24D206A3" w14:textId="77777777" w:rsidR="00FA3BF0" w:rsidRDefault="00FA3BF0" w:rsidP="00FA3BF0">
      <w:pPr>
        <w:pStyle w:val="ListParagraph"/>
        <w:rPr>
          <w:sz w:val="18"/>
          <w:szCs w:val="18"/>
        </w:rPr>
      </w:pPr>
    </w:p>
    <w:p w14:paraId="2438744A" w14:textId="48AD07D6" w:rsidR="00FA3BF0" w:rsidRDefault="00C721BD" w:rsidP="00AD3229">
      <w:pPr>
        <w:pStyle w:val="Default"/>
        <w:numPr>
          <w:ilvl w:val="0"/>
          <w:numId w:val="21"/>
        </w:numPr>
        <w:rPr>
          <w:sz w:val="18"/>
          <w:szCs w:val="18"/>
        </w:rPr>
      </w:pPr>
      <w:r w:rsidRPr="00C721BD">
        <w:rPr>
          <w:b/>
          <w:bCs/>
          <w:sz w:val="18"/>
          <w:szCs w:val="18"/>
        </w:rPr>
        <w:t>SEPARATED PASSENGERS/RESCUES.</w:t>
      </w:r>
      <w:r w:rsidRPr="00C721BD">
        <w:rPr>
          <w:sz w:val="18"/>
          <w:szCs w:val="18"/>
        </w:rPr>
        <w:t xml:space="preserve"> The holder is responsible for providing participants with the necessary information to locate or contact their group if they become delayed or separated. The holder may not abandon their clients in the park and are solely responsible for </w:t>
      </w:r>
      <w:r w:rsidR="00B13439" w:rsidRPr="00C721BD">
        <w:rPr>
          <w:sz w:val="18"/>
          <w:szCs w:val="18"/>
        </w:rPr>
        <w:t>planning</w:t>
      </w:r>
      <w:r w:rsidRPr="00C721BD">
        <w:rPr>
          <w:sz w:val="18"/>
          <w:szCs w:val="18"/>
        </w:rPr>
        <w:t xml:space="preserve"> for their clients to rejoin their group after being separated. Lost or missing clients must be reported to the National Capital Region Communications Center at 866.677.6677, even if a call to 911 has already been placed.</w:t>
      </w:r>
    </w:p>
    <w:p w14:paraId="3050C38D" w14:textId="77777777" w:rsidR="00AC5F81" w:rsidRDefault="00AC5F81" w:rsidP="00AC5F81">
      <w:pPr>
        <w:pStyle w:val="ListParagraph"/>
        <w:rPr>
          <w:sz w:val="18"/>
          <w:szCs w:val="18"/>
        </w:rPr>
      </w:pPr>
    </w:p>
    <w:p w14:paraId="1F4B8C44" w14:textId="5E3E7EA4" w:rsidR="00AC5F81" w:rsidRDefault="00AC5F81" w:rsidP="00AD3229">
      <w:pPr>
        <w:pStyle w:val="Default"/>
        <w:numPr>
          <w:ilvl w:val="0"/>
          <w:numId w:val="21"/>
        </w:numPr>
        <w:rPr>
          <w:sz w:val="18"/>
          <w:szCs w:val="18"/>
        </w:rPr>
      </w:pPr>
      <w:r w:rsidRPr="00AC5F81">
        <w:rPr>
          <w:b/>
          <w:bCs/>
          <w:sz w:val="18"/>
          <w:szCs w:val="18"/>
        </w:rPr>
        <w:t>AREA USE.</w:t>
      </w:r>
      <w:r w:rsidRPr="00AC5F81">
        <w:rPr>
          <w:sz w:val="18"/>
          <w:szCs w:val="18"/>
        </w:rPr>
        <w:t xml:space="preserve"> This authorization is applicable only for the use of the area, terms, and conditions designated herein. The area(s) authorized for use under this authorization must be left in substantially the same condition as it was </w:t>
      </w:r>
      <w:r w:rsidR="00B13439">
        <w:rPr>
          <w:sz w:val="18"/>
          <w:szCs w:val="18"/>
        </w:rPr>
        <w:t>before</w:t>
      </w:r>
      <w:r w:rsidRPr="00AC5F81">
        <w:rPr>
          <w:sz w:val="18"/>
          <w:szCs w:val="18"/>
        </w:rPr>
        <w:t xml:space="preserve"> the activities authorized herein. Removal or disturbance of natural, </w:t>
      </w:r>
      <w:r w:rsidR="00B13439" w:rsidRPr="00AC5F81">
        <w:rPr>
          <w:sz w:val="18"/>
          <w:szCs w:val="18"/>
        </w:rPr>
        <w:t>cultural,</w:t>
      </w:r>
      <w:r w:rsidRPr="00AC5F81">
        <w:rPr>
          <w:sz w:val="18"/>
          <w:szCs w:val="18"/>
        </w:rPr>
        <w:t xml:space="preserve"> and historical resources is prohibited (e.g., pruning, trimming or cutting of vegetation, removal of soil or stone, or similar activities).</w:t>
      </w:r>
    </w:p>
    <w:p w14:paraId="7E80625D" w14:textId="77777777" w:rsidR="00AC5F81" w:rsidRDefault="00AC5F81" w:rsidP="00AC5F81">
      <w:pPr>
        <w:pStyle w:val="ListParagraph"/>
        <w:rPr>
          <w:sz w:val="18"/>
          <w:szCs w:val="18"/>
        </w:rPr>
      </w:pPr>
    </w:p>
    <w:p w14:paraId="133BF706" w14:textId="37CE7F1B" w:rsidR="00AC5F81" w:rsidRDefault="00C00D4D" w:rsidP="00AD3229">
      <w:pPr>
        <w:pStyle w:val="Default"/>
        <w:numPr>
          <w:ilvl w:val="0"/>
          <w:numId w:val="21"/>
        </w:numPr>
        <w:rPr>
          <w:sz w:val="18"/>
          <w:szCs w:val="18"/>
        </w:rPr>
      </w:pPr>
      <w:r w:rsidRPr="00A93EE6">
        <w:rPr>
          <w:b/>
          <w:bCs/>
          <w:sz w:val="18"/>
          <w:szCs w:val="18"/>
        </w:rPr>
        <w:t>DAMAGES.</w:t>
      </w:r>
      <w:r w:rsidRPr="00C00D4D">
        <w:rPr>
          <w:sz w:val="18"/>
          <w:szCs w:val="18"/>
        </w:rPr>
        <w:t xml:space="preserve"> The holder shall pay the United States for any damage resulting from this use that would not reasonably be inherent in the use which the Holder is authorized to make of the land described in this authorization. The Holder is responsible for and will be charged for, any costs incurred by the National Park Service to repair/rehabilitate any damages occurring to the Park's natural, cultural, and historic resources by this authorization</w:t>
      </w:r>
      <w:r w:rsidR="00912553">
        <w:rPr>
          <w:sz w:val="18"/>
          <w:szCs w:val="18"/>
        </w:rPr>
        <w:t>.</w:t>
      </w:r>
    </w:p>
    <w:p w14:paraId="768ACCBA" w14:textId="77777777" w:rsidR="00912553" w:rsidRDefault="00912553" w:rsidP="00912553">
      <w:pPr>
        <w:pStyle w:val="ListParagraph"/>
        <w:rPr>
          <w:sz w:val="18"/>
          <w:szCs w:val="18"/>
        </w:rPr>
      </w:pPr>
    </w:p>
    <w:p w14:paraId="07EEFDC9" w14:textId="7C645CF1" w:rsidR="00912553" w:rsidRDefault="00315738" w:rsidP="00AD3229">
      <w:pPr>
        <w:pStyle w:val="Default"/>
        <w:numPr>
          <w:ilvl w:val="0"/>
          <w:numId w:val="21"/>
        </w:numPr>
        <w:rPr>
          <w:sz w:val="18"/>
          <w:szCs w:val="18"/>
        </w:rPr>
      </w:pPr>
      <w:r w:rsidRPr="00A93EE6">
        <w:rPr>
          <w:b/>
          <w:bCs/>
          <w:sz w:val="18"/>
          <w:szCs w:val="18"/>
        </w:rPr>
        <w:t>HEALTH AND SANITATION.</w:t>
      </w:r>
      <w:r w:rsidRPr="00315738">
        <w:rPr>
          <w:sz w:val="18"/>
          <w:szCs w:val="18"/>
        </w:rPr>
        <w:t xml:space="preserve"> The holder will comply with applicable public health and sanitation standards and codes. Holder will promptly report information about any outbreaks of illness, whether employees or guests, to the Public Health Consultant at 202.641.5495. This information, along with other information received, will be evaluated by the Public Health Consultant to help identify potential illnesses caused by contaminated water/food sources or by other adverse environmental conditions.</w:t>
      </w:r>
    </w:p>
    <w:p w14:paraId="2E1B7672" w14:textId="77777777" w:rsidR="00315738" w:rsidRDefault="00315738" w:rsidP="00315738">
      <w:pPr>
        <w:pStyle w:val="ListParagraph"/>
        <w:rPr>
          <w:sz w:val="18"/>
          <w:szCs w:val="18"/>
        </w:rPr>
      </w:pPr>
    </w:p>
    <w:p w14:paraId="314E90F3" w14:textId="1D24811A" w:rsidR="00315738" w:rsidRDefault="003946C9" w:rsidP="00AD3229">
      <w:pPr>
        <w:pStyle w:val="Default"/>
        <w:numPr>
          <w:ilvl w:val="0"/>
          <w:numId w:val="21"/>
        </w:numPr>
        <w:rPr>
          <w:sz w:val="18"/>
          <w:szCs w:val="18"/>
        </w:rPr>
      </w:pPr>
      <w:r w:rsidRPr="00181E5E">
        <w:rPr>
          <w:b/>
          <w:bCs/>
          <w:sz w:val="18"/>
          <w:szCs w:val="18"/>
        </w:rPr>
        <w:t>NONEXCLUSIVE AUTHORIZATION.</w:t>
      </w:r>
      <w:r w:rsidRPr="003946C9">
        <w:rPr>
          <w:sz w:val="18"/>
          <w:szCs w:val="18"/>
        </w:rPr>
        <w:t xml:space="preserve"> Holder will have none of the rights or privileges of P.L. 105-391, Title IV [National Park Service Concessions Management Improvement Act of 1998] specified for concession contracts. The NPS does not grant the Holder a preferential or exclusive right to conduct business in any NPS-administered area. The NPS will not authorize the closing of a park area to the public or permit the hampering of normal travel and use by the general public to accommodate this activity. The holder must ensure that all public access points within the park remain open and unobstructed from activities authorized within this </w:t>
      </w:r>
      <w:r w:rsidR="0070147A" w:rsidRPr="003946C9">
        <w:rPr>
          <w:sz w:val="18"/>
          <w:szCs w:val="18"/>
        </w:rPr>
        <w:t>authorization.</w:t>
      </w:r>
    </w:p>
    <w:p w14:paraId="5CDD8205" w14:textId="77777777" w:rsidR="003946C9" w:rsidRDefault="003946C9" w:rsidP="003946C9">
      <w:pPr>
        <w:pStyle w:val="ListParagraph"/>
        <w:rPr>
          <w:sz w:val="18"/>
          <w:szCs w:val="18"/>
        </w:rPr>
      </w:pPr>
    </w:p>
    <w:p w14:paraId="350D5E0A" w14:textId="0411F952" w:rsidR="003946C9" w:rsidRDefault="00F553AE" w:rsidP="00AD3229">
      <w:pPr>
        <w:pStyle w:val="Default"/>
        <w:numPr>
          <w:ilvl w:val="0"/>
          <w:numId w:val="21"/>
        </w:numPr>
        <w:rPr>
          <w:sz w:val="18"/>
          <w:szCs w:val="18"/>
        </w:rPr>
      </w:pPr>
      <w:r w:rsidRPr="00181E5E">
        <w:rPr>
          <w:b/>
          <w:bCs/>
          <w:sz w:val="18"/>
          <w:szCs w:val="18"/>
        </w:rPr>
        <w:t xml:space="preserve">LIABILITY INSURANCE LAPSE OR CANCELLATION. </w:t>
      </w:r>
      <w:r w:rsidRPr="00F553AE">
        <w:rPr>
          <w:sz w:val="18"/>
          <w:szCs w:val="18"/>
        </w:rPr>
        <w:t>This authorization is suspended immediately if a lapse or cancellation of the Holders liability insurance were to occur.</w:t>
      </w:r>
    </w:p>
    <w:p w14:paraId="661D92B6" w14:textId="77777777" w:rsidR="00F553AE" w:rsidRDefault="00F553AE" w:rsidP="00F553AE">
      <w:pPr>
        <w:pStyle w:val="ListParagraph"/>
        <w:rPr>
          <w:sz w:val="18"/>
          <w:szCs w:val="18"/>
        </w:rPr>
      </w:pPr>
    </w:p>
    <w:p w14:paraId="40966E98" w14:textId="4656A6BA" w:rsidR="00F553AE" w:rsidRDefault="00CD17D9" w:rsidP="00AD3229">
      <w:pPr>
        <w:pStyle w:val="Default"/>
        <w:numPr>
          <w:ilvl w:val="0"/>
          <w:numId w:val="21"/>
        </w:numPr>
        <w:rPr>
          <w:sz w:val="18"/>
          <w:szCs w:val="18"/>
        </w:rPr>
      </w:pPr>
      <w:r w:rsidRPr="00181E5E">
        <w:rPr>
          <w:b/>
          <w:bCs/>
          <w:sz w:val="18"/>
          <w:szCs w:val="18"/>
        </w:rPr>
        <w:t xml:space="preserve">FIREARMS. </w:t>
      </w:r>
      <w:r w:rsidRPr="00CD17D9">
        <w:rPr>
          <w:sz w:val="18"/>
          <w:szCs w:val="18"/>
        </w:rPr>
        <w:t>Holder and their employees are prohibited from carrying firearms while conducting business under this Authorization within the Park.</w:t>
      </w:r>
    </w:p>
    <w:p w14:paraId="13443E2E" w14:textId="77777777" w:rsidR="00CD17D9" w:rsidRDefault="00CD17D9" w:rsidP="00CD17D9">
      <w:pPr>
        <w:pStyle w:val="ListParagraph"/>
        <w:rPr>
          <w:sz w:val="18"/>
          <w:szCs w:val="18"/>
        </w:rPr>
      </w:pPr>
    </w:p>
    <w:p w14:paraId="054716D9" w14:textId="25392838" w:rsidR="00CD17D9" w:rsidRDefault="00CD17D9" w:rsidP="00AD3229">
      <w:pPr>
        <w:pStyle w:val="Default"/>
        <w:numPr>
          <w:ilvl w:val="0"/>
          <w:numId w:val="21"/>
        </w:numPr>
        <w:rPr>
          <w:sz w:val="18"/>
          <w:szCs w:val="18"/>
        </w:rPr>
      </w:pPr>
      <w:r w:rsidRPr="00181E5E">
        <w:rPr>
          <w:b/>
          <w:bCs/>
          <w:sz w:val="18"/>
          <w:szCs w:val="18"/>
        </w:rPr>
        <w:t>REFUSE.</w:t>
      </w:r>
      <w:r w:rsidRPr="00CD17D9">
        <w:rPr>
          <w:sz w:val="18"/>
          <w:szCs w:val="18"/>
        </w:rPr>
        <w:t xml:space="preserve"> Federal regulations (36 CFR 2.14) require the proper disposal of refuse.</w:t>
      </w:r>
    </w:p>
    <w:p w14:paraId="599676B7" w14:textId="77777777" w:rsidR="00CD17D9" w:rsidRDefault="00CD17D9" w:rsidP="00CD17D9">
      <w:pPr>
        <w:pStyle w:val="ListParagraph"/>
        <w:rPr>
          <w:sz w:val="18"/>
          <w:szCs w:val="18"/>
        </w:rPr>
      </w:pPr>
    </w:p>
    <w:p w14:paraId="1CC8ACB6" w14:textId="5627B3D7" w:rsidR="00CD17D9" w:rsidRDefault="00D00E7C" w:rsidP="00AD3229">
      <w:pPr>
        <w:pStyle w:val="Default"/>
        <w:numPr>
          <w:ilvl w:val="0"/>
          <w:numId w:val="21"/>
        </w:numPr>
        <w:rPr>
          <w:sz w:val="18"/>
          <w:szCs w:val="18"/>
        </w:rPr>
      </w:pPr>
      <w:r w:rsidRPr="00D00E7C">
        <w:rPr>
          <w:sz w:val="18"/>
          <w:szCs w:val="18"/>
        </w:rPr>
        <w:t>A</w:t>
      </w:r>
      <w:r w:rsidRPr="00181E5E">
        <w:rPr>
          <w:b/>
          <w:bCs/>
          <w:sz w:val="18"/>
          <w:szCs w:val="18"/>
        </w:rPr>
        <w:t>CCIDENTS/INCIDENTS.</w:t>
      </w:r>
      <w:r w:rsidRPr="00D00E7C">
        <w:rPr>
          <w:sz w:val="18"/>
          <w:szCs w:val="18"/>
        </w:rPr>
        <w:t xml:space="preserve"> The holder is required to immediately report any incidents or accidents that take place </w:t>
      </w:r>
      <w:r w:rsidR="00C11747">
        <w:rPr>
          <w:sz w:val="18"/>
          <w:szCs w:val="18"/>
        </w:rPr>
        <w:t>that</w:t>
      </w:r>
      <w:r w:rsidRPr="00D00E7C">
        <w:rPr>
          <w:sz w:val="18"/>
          <w:szCs w:val="18"/>
        </w:rPr>
        <w:t xml:space="preserve"> involve injury and/or local jurisdiction emergency response. Initial notification will be made to National Capital Region Communications Center at 866.677.6677, even if a call to 911 has already been placed. A written report regarding all accidents or incidents requiring emergency response must be submitted to the park Concessions Management Specialist within 2 business days.</w:t>
      </w:r>
    </w:p>
    <w:p w14:paraId="77889589" w14:textId="77777777" w:rsidR="00D00E7C" w:rsidRDefault="00D00E7C" w:rsidP="00D00E7C">
      <w:pPr>
        <w:pStyle w:val="ListParagraph"/>
        <w:rPr>
          <w:sz w:val="18"/>
          <w:szCs w:val="18"/>
        </w:rPr>
      </w:pPr>
    </w:p>
    <w:p w14:paraId="27AB73DC" w14:textId="7FAD1377" w:rsidR="00D00E7C" w:rsidRDefault="00D00E7C" w:rsidP="00AD3229">
      <w:pPr>
        <w:pStyle w:val="Default"/>
        <w:numPr>
          <w:ilvl w:val="0"/>
          <w:numId w:val="21"/>
        </w:numPr>
        <w:rPr>
          <w:sz w:val="18"/>
          <w:szCs w:val="18"/>
        </w:rPr>
      </w:pPr>
      <w:r w:rsidRPr="00181E5E">
        <w:rPr>
          <w:b/>
          <w:bCs/>
          <w:sz w:val="18"/>
          <w:szCs w:val="18"/>
        </w:rPr>
        <w:t xml:space="preserve">VEHICULAR TRAFFIC. </w:t>
      </w:r>
      <w:r w:rsidRPr="00D00E7C">
        <w:rPr>
          <w:sz w:val="18"/>
          <w:szCs w:val="18"/>
        </w:rPr>
        <w:t>Vehicles (½ ton or under) supporting the authorized activities may be used on all park roads open to the public. Commercial trucks and buses over ½ ton are prohibited on park roads.</w:t>
      </w:r>
    </w:p>
    <w:p w14:paraId="394D3D5B" w14:textId="77777777" w:rsidR="00D00E7C" w:rsidRDefault="00D00E7C" w:rsidP="00D00E7C">
      <w:pPr>
        <w:pStyle w:val="ListParagraph"/>
        <w:rPr>
          <w:sz w:val="18"/>
          <w:szCs w:val="18"/>
        </w:rPr>
      </w:pPr>
    </w:p>
    <w:p w14:paraId="2DD0AB6D" w14:textId="05C6A2EC" w:rsidR="00D00E7C" w:rsidRDefault="00E942DC" w:rsidP="00AD3229">
      <w:pPr>
        <w:pStyle w:val="Default"/>
        <w:numPr>
          <w:ilvl w:val="0"/>
          <w:numId w:val="21"/>
        </w:numPr>
        <w:rPr>
          <w:sz w:val="18"/>
          <w:szCs w:val="18"/>
        </w:rPr>
      </w:pPr>
      <w:r w:rsidRPr="00181E5E">
        <w:rPr>
          <w:b/>
          <w:bCs/>
          <w:sz w:val="18"/>
          <w:szCs w:val="18"/>
        </w:rPr>
        <w:t xml:space="preserve">PARK CLOSURES. </w:t>
      </w:r>
      <w:r w:rsidRPr="00E942DC">
        <w:rPr>
          <w:sz w:val="18"/>
          <w:szCs w:val="18"/>
        </w:rPr>
        <w:t xml:space="preserve">The holder shall not use </w:t>
      </w:r>
      <w:r w:rsidR="00EC3A4D">
        <w:rPr>
          <w:sz w:val="18"/>
          <w:szCs w:val="18"/>
        </w:rPr>
        <w:t xml:space="preserve">the </w:t>
      </w:r>
      <w:r w:rsidRPr="00E942DC">
        <w:rPr>
          <w:sz w:val="18"/>
          <w:szCs w:val="18"/>
        </w:rPr>
        <w:t>described area(s) when activities may damage park resources or when closed to the public (e.g., inclement weather, soft ground, flood conditions, repairs, construction, or similar temporary/permanent closures).</w:t>
      </w:r>
    </w:p>
    <w:p w14:paraId="2B97E3A0" w14:textId="77777777" w:rsidR="00E942DC" w:rsidRDefault="00E942DC" w:rsidP="00E942DC">
      <w:pPr>
        <w:pStyle w:val="ListParagraph"/>
        <w:rPr>
          <w:sz w:val="18"/>
          <w:szCs w:val="18"/>
        </w:rPr>
      </w:pPr>
    </w:p>
    <w:p w14:paraId="22E44E2D" w14:textId="1DABBA5C" w:rsidR="00E942DC" w:rsidRDefault="00E942DC" w:rsidP="00AD3229">
      <w:pPr>
        <w:pStyle w:val="Default"/>
        <w:numPr>
          <w:ilvl w:val="0"/>
          <w:numId w:val="21"/>
        </w:numPr>
        <w:rPr>
          <w:sz w:val="18"/>
          <w:szCs w:val="18"/>
        </w:rPr>
      </w:pPr>
      <w:r w:rsidRPr="005143FC">
        <w:rPr>
          <w:b/>
          <w:bCs/>
          <w:sz w:val="18"/>
          <w:szCs w:val="18"/>
        </w:rPr>
        <w:lastRenderedPageBreak/>
        <w:t xml:space="preserve">THIRD-PARTY OPERATIONS. </w:t>
      </w:r>
      <w:r w:rsidRPr="00E942DC">
        <w:rPr>
          <w:sz w:val="18"/>
          <w:szCs w:val="18"/>
        </w:rPr>
        <w:t>This authorization is granted solely to the Holder named herein. Transfer of this authorization to third-party operators, independent contractors, or other similar agents not employed by the Holder is prohibited. Third-party operators, independent contractors, or other similar agents not directly employed by Holder must obtain separate authorization(s) from the park.</w:t>
      </w:r>
    </w:p>
    <w:p w14:paraId="3BAB273F" w14:textId="77777777" w:rsidR="00E942DC" w:rsidRDefault="00E942DC" w:rsidP="00E942DC">
      <w:pPr>
        <w:pStyle w:val="ListParagraph"/>
        <w:rPr>
          <w:sz w:val="18"/>
          <w:szCs w:val="18"/>
        </w:rPr>
      </w:pPr>
    </w:p>
    <w:p w14:paraId="3D92B44B" w14:textId="61AAE353" w:rsidR="00BF64D0" w:rsidRPr="00BF64D0" w:rsidRDefault="00BF64D0" w:rsidP="00BF64D0">
      <w:pPr>
        <w:pStyle w:val="Default"/>
        <w:numPr>
          <w:ilvl w:val="0"/>
          <w:numId w:val="21"/>
        </w:numPr>
        <w:rPr>
          <w:sz w:val="18"/>
          <w:szCs w:val="18"/>
        </w:rPr>
      </w:pPr>
      <w:r w:rsidRPr="00D55493">
        <w:rPr>
          <w:b/>
          <w:bCs/>
          <w:sz w:val="18"/>
          <w:szCs w:val="18"/>
        </w:rPr>
        <w:t xml:space="preserve">ANNUAL REPORT. </w:t>
      </w:r>
      <w:r w:rsidRPr="00BF64D0">
        <w:rPr>
          <w:sz w:val="18"/>
          <w:szCs w:val="18"/>
        </w:rPr>
        <w:t xml:space="preserve">Within thirty (30) days after December 31 of each partial or full calendar year of operation, the Holder shall submit an annual report </w:t>
      </w:r>
      <w:r w:rsidR="003335A6">
        <w:rPr>
          <w:sz w:val="18"/>
          <w:szCs w:val="18"/>
        </w:rPr>
        <w:t>that</w:t>
      </w:r>
      <w:r w:rsidRPr="00BF64D0">
        <w:rPr>
          <w:sz w:val="18"/>
          <w:szCs w:val="18"/>
        </w:rPr>
        <w:t xml:space="preserve"> summarizes total in-park visitor use and includes gross revenues for the reporting period. For this authorization, gross revenues are defined as:</w:t>
      </w:r>
    </w:p>
    <w:p w14:paraId="6FC3424B" w14:textId="48578466" w:rsidR="00696251" w:rsidRDefault="00BF64D0" w:rsidP="00696251">
      <w:pPr>
        <w:pStyle w:val="Default"/>
        <w:numPr>
          <w:ilvl w:val="0"/>
          <w:numId w:val="22"/>
        </w:numPr>
        <w:rPr>
          <w:sz w:val="18"/>
          <w:szCs w:val="18"/>
        </w:rPr>
      </w:pPr>
      <w:r w:rsidRPr="00BF64D0">
        <w:rPr>
          <w:sz w:val="18"/>
          <w:szCs w:val="18"/>
        </w:rPr>
        <w:t xml:space="preserve">The total amount received, realized by, or accruing to the business operator for all sales of goods and </w:t>
      </w:r>
      <w:r w:rsidR="0049681C" w:rsidRPr="00BF64D0">
        <w:rPr>
          <w:sz w:val="18"/>
          <w:szCs w:val="18"/>
        </w:rPr>
        <w:t>services.</w:t>
      </w:r>
      <w:r w:rsidRPr="00BF64D0">
        <w:rPr>
          <w:sz w:val="18"/>
          <w:szCs w:val="18"/>
        </w:rPr>
        <w:t xml:space="preserve"> </w:t>
      </w:r>
    </w:p>
    <w:p w14:paraId="3481F14C" w14:textId="4D45E0EC" w:rsidR="003B6983" w:rsidRPr="003B6983" w:rsidRDefault="00BF64D0" w:rsidP="003B6983">
      <w:pPr>
        <w:pStyle w:val="Default"/>
        <w:ind w:left="1800"/>
        <w:rPr>
          <w:sz w:val="18"/>
          <w:szCs w:val="18"/>
        </w:rPr>
      </w:pPr>
      <w:r w:rsidRPr="00BF64D0">
        <w:rPr>
          <w:sz w:val="18"/>
          <w:szCs w:val="18"/>
        </w:rPr>
        <w:t xml:space="preserve">provided by the business operator for payment by cash, barter, or credit </w:t>
      </w:r>
      <w:r w:rsidR="003335A6">
        <w:rPr>
          <w:sz w:val="18"/>
          <w:szCs w:val="18"/>
        </w:rPr>
        <w:t>according to</w:t>
      </w:r>
      <w:r w:rsidRPr="00BF64D0">
        <w:rPr>
          <w:sz w:val="18"/>
          <w:szCs w:val="18"/>
        </w:rPr>
        <w:t xml:space="preserve"> the privileges granted by the authorization. This</w:t>
      </w:r>
      <w:r w:rsidR="003B6983">
        <w:rPr>
          <w:sz w:val="18"/>
          <w:szCs w:val="18"/>
        </w:rPr>
        <w:t xml:space="preserve"> </w:t>
      </w:r>
      <w:r w:rsidR="00EC4EFE">
        <w:rPr>
          <w:sz w:val="18"/>
          <w:szCs w:val="18"/>
        </w:rPr>
        <w:t>includes</w:t>
      </w:r>
      <w:r w:rsidR="002C12F6">
        <w:rPr>
          <w:sz w:val="18"/>
          <w:szCs w:val="18"/>
        </w:rPr>
        <w:t xml:space="preserve"> income from subsidiaries or other operations located outs</w:t>
      </w:r>
      <w:r w:rsidR="0049681C">
        <w:rPr>
          <w:sz w:val="18"/>
          <w:szCs w:val="18"/>
        </w:rPr>
        <w:t>ide</w:t>
      </w:r>
      <w:r w:rsidR="002C12F6">
        <w:rPr>
          <w:sz w:val="18"/>
          <w:szCs w:val="18"/>
        </w:rPr>
        <w:t xml:space="preserve"> </w:t>
      </w:r>
      <w:r w:rsidR="0049681C">
        <w:rPr>
          <w:sz w:val="18"/>
          <w:szCs w:val="18"/>
        </w:rPr>
        <w:t>of</w:t>
      </w:r>
      <w:r w:rsidR="002C12F6">
        <w:rPr>
          <w:sz w:val="18"/>
          <w:szCs w:val="18"/>
        </w:rPr>
        <w:t xml:space="preserve"> lands administered by the NPS to the extent t</w:t>
      </w:r>
      <w:r w:rsidR="0033067E">
        <w:rPr>
          <w:sz w:val="18"/>
          <w:szCs w:val="18"/>
        </w:rPr>
        <w:t>h</w:t>
      </w:r>
      <w:r w:rsidR="002C12F6">
        <w:rPr>
          <w:sz w:val="18"/>
          <w:szCs w:val="18"/>
        </w:rPr>
        <w:t>at they support operation</w:t>
      </w:r>
      <w:r w:rsidR="0033067E">
        <w:rPr>
          <w:sz w:val="18"/>
          <w:szCs w:val="18"/>
        </w:rPr>
        <w:t>s</w:t>
      </w:r>
      <w:r w:rsidR="002C12F6">
        <w:rPr>
          <w:sz w:val="18"/>
          <w:szCs w:val="18"/>
        </w:rPr>
        <w:t xml:space="preserve"> </w:t>
      </w:r>
      <w:r w:rsidR="003B6983" w:rsidRPr="003B6983">
        <w:rPr>
          <w:sz w:val="18"/>
          <w:szCs w:val="18"/>
        </w:rPr>
        <w:t>authorized by the authorization.</w:t>
      </w:r>
    </w:p>
    <w:p w14:paraId="60190A40" w14:textId="749FB36C" w:rsidR="00E942DC" w:rsidRDefault="003B6983" w:rsidP="00FF58FA">
      <w:pPr>
        <w:pStyle w:val="Default"/>
        <w:numPr>
          <w:ilvl w:val="0"/>
          <w:numId w:val="22"/>
        </w:numPr>
        <w:rPr>
          <w:sz w:val="18"/>
          <w:szCs w:val="18"/>
        </w:rPr>
      </w:pPr>
      <w:r w:rsidRPr="003B6983">
        <w:rPr>
          <w:sz w:val="18"/>
          <w:szCs w:val="18"/>
        </w:rPr>
        <w:t xml:space="preserve">Gross receipts generated from subsidiaries or other operations located outside of the park that </w:t>
      </w:r>
      <w:r w:rsidR="003335A6">
        <w:rPr>
          <w:sz w:val="18"/>
          <w:szCs w:val="18"/>
        </w:rPr>
        <w:t>do</w:t>
      </w:r>
      <w:r w:rsidRPr="003B6983">
        <w:rPr>
          <w:sz w:val="18"/>
          <w:szCs w:val="18"/>
        </w:rPr>
        <w:t xml:space="preserve"> not participate in the provision of the service will not be included in the calculation of revenues generated under this authorization.</w:t>
      </w:r>
    </w:p>
    <w:p w14:paraId="5E32B5E9" w14:textId="0B63F15E" w:rsidR="004812E1" w:rsidRDefault="004812E1" w:rsidP="007E1D16">
      <w:pPr>
        <w:pStyle w:val="Default"/>
        <w:rPr>
          <w:sz w:val="18"/>
          <w:szCs w:val="18"/>
        </w:rPr>
      </w:pPr>
    </w:p>
    <w:p w14:paraId="7A4DB2DF" w14:textId="77777777" w:rsidR="00D77883" w:rsidRDefault="00547BE0" w:rsidP="00334CC1">
      <w:pPr>
        <w:pStyle w:val="Default"/>
        <w:jc w:val="center"/>
        <w:rPr>
          <w:b/>
          <w:bCs/>
          <w:sz w:val="18"/>
          <w:szCs w:val="18"/>
        </w:rPr>
      </w:pPr>
      <w:r>
        <w:rPr>
          <w:b/>
          <w:bCs/>
          <w:sz w:val="18"/>
          <w:szCs w:val="18"/>
        </w:rPr>
        <w:t>ACTIVITY SPECIFIC CONDITIONS</w:t>
      </w:r>
    </w:p>
    <w:p w14:paraId="54945373" w14:textId="25FDFE14" w:rsidR="00547BE0" w:rsidRDefault="00547BE0" w:rsidP="00334CC1">
      <w:pPr>
        <w:pStyle w:val="Default"/>
        <w:jc w:val="center"/>
        <w:rPr>
          <w:sz w:val="18"/>
          <w:szCs w:val="18"/>
        </w:rPr>
      </w:pPr>
      <w:r>
        <w:rPr>
          <w:b/>
          <w:bCs/>
          <w:sz w:val="18"/>
          <w:szCs w:val="18"/>
        </w:rPr>
        <w:t>Land Based Guided Tours, Fitness and Educational Activities</w:t>
      </w:r>
    </w:p>
    <w:p w14:paraId="173A3850" w14:textId="77777777" w:rsidR="00971FDD" w:rsidRDefault="00547BE0" w:rsidP="00334CC1">
      <w:pPr>
        <w:pStyle w:val="Default"/>
        <w:jc w:val="center"/>
        <w:rPr>
          <w:b/>
          <w:bCs/>
          <w:sz w:val="18"/>
          <w:szCs w:val="18"/>
        </w:rPr>
      </w:pPr>
      <w:r>
        <w:rPr>
          <w:b/>
          <w:bCs/>
          <w:sz w:val="18"/>
          <w:szCs w:val="18"/>
        </w:rPr>
        <w:t>(In addition to the above conditions)</w:t>
      </w:r>
    </w:p>
    <w:p w14:paraId="595236D8" w14:textId="1CEBA589" w:rsidR="00547BE0" w:rsidRDefault="00547BE0" w:rsidP="00547BE0">
      <w:pPr>
        <w:pStyle w:val="Default"/>
        <w:rPr>
          <w:sz w:val="18"/>
          <w:szCs w:val="18"/>
        </w:rPr>
      </w:pPr>
      <w:r>
        <w:rPr>
          <w:b/>
          <w:bCs/>
          <w:sz w:val="18"/>
          <w:szCs w:val="18"/>
        </w:rPr>
        <w:t xml:space="preserve"> </w:t>
      </w:r>
    </w:p>
    <w:p w14:paraId="420EF507" w14:textId="6318D41C" w:rsidR="00547BE0" w:rsidRDefault="00547BE0" w:rsidP="00547BE0">
      <w:pPr>
        <w:pStyle w:val="Default"/>
        <w:rPr>
          <w:sz w:val="18"/>
          <w:szCs w:val="18"/>
        </w:rPr>
      </w:pPr>
      <w:r>
        <w:rPr>
          <w:b/>
          <w:bCs/>
          <w:sz w:val="18"/>
          <w:szCs w:val="18"/>
        </w:rPr>
        <w:t>In addition to Special Park Conditions 1-21 above, it is expressly understood that the Holder is subject to the following Activity</w:t>
      </w:r>
      <w:r w:rsidR="00AD36CF">
        <w:rPr>
          <w:b/>
          <w:bCs/>
          <w:sz w:val="18"/>
          <w:szCs w:val="18"/>
        </w:rPr>
        <w:t>-</w:t>
      </w:r>
      <w:r>
        <w:rPr>
          <w:b/>
          <w:bCs/>
          <w:sz w:val="18"/>
          <w:szCs w:val="18"/>
        </w:rPr>
        <w:t xml:space="preserve">Specific Provisions: </w:t>
      </w:r>
    </w:p>
    <w:p w14:paraId="6F56AC79" w14:textId="52214AC1" w:rsidR="004E7B39" w:rsidRDefault="00547BE0" w:rsidP="004B4C00">
      <w:pPr>
        <w:pStyle w:val="Default"/>
        <w:numPr>
          <w:ilvl w:val="0"/>
          <w:numId w:val="24"/>
        </w:numPr>
        <w:rPr>
          <w:sz w:val="18"/>
          <w:szCs w:val="18"/>
        </w:rPr>
      </w:pPr>
      <w:r w:rsidRPr="00D54F63">
        <w:rPr>
          <w:sz w:val="18"/>
          <w:szCs w:val="18"/>
        </w:rPr>
        <w:t xml:space="preserve">Group size is limited </w:t>
      </w:r>
      <w:r w:rsidR="00B92825">
        <w:rPr>
          <w:sz w:val="18"/>
          <w:szCs w:val="18"/>
        </w:rPr>
        <w:t xml:space="preserve">to </w:t>
      </w:r>
      <w:r w:rsidR="006A6CA4" w:rsidRPr="00D54F63">
        <w:rPr>
          <w:sz w:val="18"/>
          <w:szCs w:val="18"/>
        </w:rPr>
        <w:t>20</w:t>
      </w:r>
      <w:r w:rsidRPr="00D54F63">
        <w:rPr>
          <w:sz w:val="18"/>
          <w:szCs w:val="18"/>
        </w:rPr>
        <w:t xml:space="preserve"> people, including guides/instructors. Multiple groups are permitted but must be </w:t>
      </w:r>
      <w:r w:rsidR="006A6CA4" w:rsidRPr="00D54F63">
        <w:rPr>
          <w:sz w:val="18"/>
          <w:szCs w:val="18"/>
        </w:rPr>
        <w:t>dispersed.</w:t>
      </w:r>
      <w:r w:rsidRPr="00D54F63">
        <w:rPr>
          <w:sz w:val="18"/>
          <w:szCs w:val="18"/>
        </w:rPr>
        <w:t xml:space="preserve"> </w:t>
      </w:r>
    </w:p>
    <w:p w14:paraId="30CD1BB0" w14:textId="52D50E30" w:rsidR="004E7B39" w:rsidRDefault="00547BE0" w:rsidP="004E7B39">
      <w:pPr>
        <w:pStyle w:val="Default"/>
        <w:ind w:left="360" w:firstLine="360"/>
        <w:rPr>
          <w:sz w:val="18"/>
          <w:szCs w:val="18"/>
        </w:rPr>
      </w:pPr>
      <w:r w:rsidRPr="00D54F63">
        <w:rPr>
          <w:sz w:val="18"/>
          <w:szCs w:val="18"/>
        </w:rPr>
        <w:t xml:space="preserve">throughout the </w:t>
      </w:r>
      <w:r w:rsidR="00A5232E" w:rsidRPr="00D54F63">
        <w:rPr>
          <w:sz w:val="18"/>
          <w:szCs w:val="18"/>
        </w:rPr>
        <w:t>park</w:t>
      </w:r>
      <w:r w:rsidRPr="00D54F63">
        <w:rPr>
          <w:sz w:val="18"/>
          <w:szCs w:val="18"/>
        </w:rPr>
        <w:t xml:space="preserve"> or separated by 30-minute intervals. Group sizes may be further limited in designated areas as</w:t>
      </w:r>
    </w:p>
    <w:p w14:paraId="1BDA3FAC" w14:textId="47AC0867" w:rsidR="0021655F" w:rsidRDefault="00547BE0" w:rsidP="004E7B39">
      <w:pPr>
        <w:pStyle w:val="Default"/>
        <w:ind w:left="360" w:firstLine="360"/>
        <w:rPr>
          <w:sz w:val="18"/>
          <w:szCs w:val="18"/>
        </w:rPr>
      </w:pPr>
      <w:r>
        <w:rPr>
          <w:sz w:val="18"/>
          <w:szCs w:val="18"/>
        </w:rPr>
        <w:t>determined by the Superintendent.</w:t>
      </w:r>
    </w:p>
    <w:p w14:paraId="16F387C9" w14:textId="68E45D87" w:rsidR="00547BE0" w:rsidRPr="00CB614E" w:rsidRDefault="001F10D8" w:rsidP="00CB614E">
      <w:pPr>
        <w:pStyle w:val="Default"/>
        <w:numPr>
          <w:ilvl w:val="0"/>
          <w:numId w:val="24"/>
        </w:numPr>
        <w:rPr>
          <w:sz w:val="18"/>
          <w:szCs w:val="18"/>
        </w:rPr>
      </w:pPr>
      <w:r w:rsidRPr="00CB614E">
        <w:rPr>
          <w:sz w:val="18"/>
          <w:szCs w:val="18"/>
        </w:rPr>
        <w:t>A</w:t>
      </w:r>
      <w:r w:rsidR="00CB614E" w:rsidRPr="00CB614E">
        <w:rPr>
          <w:sz w:val="18"/>
          <w:szCs w:val="18"/>
        </w:rPr>
        <w:t xml:space="preserve"> minimum of </w:t>
      </w:r>
      <w:r w:rsidR="00547BE0" w:rsidRPr="00CB614E">
        <w:rPr>
          <w:sz w:val="18"/>
          <w:szCs w:val="18"/>
        </w:rPr>
        <w:t xml:space="preserve">1 certified instructor/guide is always required per group. </w:t>
      </w:r>
    </w:p>
    <w:p w14:paraId="5EE5155B" w14:textId="339BA58E" w:rsidR="00547BE0" w:rsidRPr="00160D68" w:rsidRDefault="00547BE0" w:rsidP="003E5590">
      <w:pPr>
        <w:pStyle w:val="Default"/>
        <w:numPr>
          <w:ilvl w:val="0"/>
          <w:numId w:val="24"/>
        </w:numPr>
        <w:rPr>
          <w:sz w:val="18"/>
          <w:szCs w:val="18"/>
        </w:rPr>
      </w:pPr>
      <w:r w:rsidRPr="00160D68">
        <w:rPr>
          <w:sz w:val="18"/>
          <w:szCs w:val="18"/>
        </w:rPr>
        <w:t>Holder and clients must yield the right-of-way to vehicular traffic (where indicated), other pedestrians, and horses (if</w:t>
      </w:r>
      <w:r w:rsidR="00160D68">
        <w:rPr>
          <w:sz w:val="18"/>
          <w:szCs w:val="18"/>
        </w:rPr>
        <w:t xml:space="preserve"> </w:t>
      </w:r>
      <w:r w:rsidRPr="00160D68">
        <w:rPr>
          <w:sz w:val="18"/>
          <w:szCs w:val="18"/>
        </w:rPr>
        <w:t xml:space="preserve">applicable). </w:t>
      </w:r>
    </w:p>
    <w:p w14:paraId="1A97AAFF" w14:textId="77777777" w:rsidR="00F0709E" w:rsidRDefault="00547BE0" w:rsidP="00F0709E">
      <w:pPr>
        <w:pStyle w:val="Default"/>
        <w:numPr>
          <w:ilvl w:val="0"/>
          <w:numId w:val="24"/>
        </w:numPr>
        <w:rPr>
          <w:sz w:val="18"/>
          <w:szCs w:val="18"/>
        </w:rPr>
      </w:pPr>
      <w:r>
        <w:rPr>
          <w:sz w:val="18"/>
          <w:szCs w:val="18"/>
        </w:rPr>
        <w:t xml:space="preserve">Holder is not permitted to lead tours within facilities staffed by NPS Employees, Volunteers, or other Agents acting on </w:t>
      </w:r>
      <w:proofErr w:type="gramStart"/>
      <w:r>
        <w:rPr>
          <w:sz w:val="18"/>
          <w:szCs w:val="18"/>
        </w:rPr>
        <w:t>behalf</w:t>
      </w:r>
      <w:proofErr w:type="gramEnd"/>
    </w:p>
    <w:p w14:paraId="34465C2B" w14:textId="77777777" w:rsidR="00547BE0" w:rsidRDefault="00547BE0" w:rsidP="00F0709E">
      <w:pPr>
        <w:pStyle w:val="Default"/>
        <w:ind w:firstLine="720"/>
        <w:rPr>
          <w:sz w:val="18"/>
          <w:szCs w:val="18"/>
        </w:rPr>
      </w:pPr>
      <w:r>
        <w:rPr>
          <w:sz w:val="18"/>
          <w:szCs w:val="18"/>
        </w:rPr>
        <w:t xml:space="preserve">of NPS. </w:t>
      </w:r>
    </w:p>
    <w:p w14:paraId="7ACB5EBF" w14:textId="77777777" w:rsidR="00806BAA" w:rsidRDefault="00547BE0" w:rsidP="0090539C">
      <w:pPr>
        <w:pStyle w:val="Default"/>
        <w:numPr>
          <w:ilvl w:val="0"/>
          <w:numId w:val="24"/>
        </w:numPr>
        <w:rPr>
          <w:sz w:val="18"/>
          <w:szCs w:val="18"/>
        </w:rPr>
      </w:pPr>
      <w:r>
        <w:rPr>
          <w:sz w:val="18"/>
          <w:szCs w:val="18"/>
        </w:rPr>
        <w:t>Holder and clients may participate in, but not interfere with, regularly scheduled programs led by NPS Employees,</w:t>
      </w:r>
    </w:p>
    <w:p w14:paraId="18C5C54B" w14:textId="3681EF7C" w:rsidR="00103041" w:rsidRDefault="00547BE0" w:rsidP="00103041">
      <w:pPr>
        <w:pStyle w:val="Default"/>
        <w:ind w:firstLine="720"/>
        <w:rPr>
          <w:sz w:val="18"/>
          <w:szCs w:val="18"/>
        </w:rPr>
      </w:pPr>
      <w:r>
        <w:rPr>
          <w:sz w:val="18"/>
          <w:szCs w:val="18"/>
        </w:rPr>
        <w:t>Volunteers or other Agents acting on behalf of NPS.</w:t>
      </w:r>
    </w:p>
    <w:p w14:paraId="31CD2C75" w14:textId="3E111E4E" w:rsidR="00C10FC2" w:rsidRDefault="00C10FC2" w:rsidP="00C10FC2">
      <w:pPr>
        <w:pStyle w:val="Default"/>
        <w:numPr>
          <w:ilvl w:val="0"/>
          <w:numId w:val="24"/>
        </w:numPr>
        <w:rPr>
          <w:sz w:val="18"/>
          <w:szCs w:val="18"/>
        </w:rPr>
      </w:pPr>
      <w:r>
        <w:rPr>
          <w:sz w:val="18"/>
          <w:szCs w:val="18"/>
        </w:rPr>
        <w:t xml:space="preserve">Two weeks </w:t>
      </w:r>
      <w:r w:rsidR="00B53669">
        <w:rPr>
          <w:sz w:val="18"/>
          <w:szCs w:val="18"/>
        </w:rPr>
        <w:t>before</w:t>
      </w:r>
      <w:r>
        <w:rPr>
          <w:sz w:val="18"/>
          <w:szCs w:val="18"/>
        </w:rPr>
        <w:t xml:space="preserve"> coming to Rock Creek Park please notify: </w:t>
      </w:r>
      <w:hyperlink r:id="rId13" w:history="1">
        <w:r w:rsidRPr="007F54E5">
          <w:rPr>
            <w:rStyle w:val="Hyperlink"/>
            <w:sz w:val="18"/>
            <w:szCs w:val="18"/>
          </w:rPr>
          <w:t>rocr_commercial_services@nps.gov</w:t>
        </w:r>
      </w:hyperlink>
    </w:p>
    <w:p w14:paraId="1BB6A115" w14:textId="612C86FA" w:rsidR="00C10FC2" w:rsidRDefault="008E0DD7" w:rsidP="00C10FC2">
      <w:pPr>
        <w:pStyle w:val="Default"/>
        <w:numPr>
          <w:ilvl w:val="0"/>
          <w:numId w:val="24"/>
        </w:numPr>
        <w:rPr>
          <w:sz w:val="18"/>
          <w:szCs w:val="18"/>
        </w:rPr>
      </w:pPr>
      <w:r>
        <w:rPr>
          <w:sz w:val="18"/>
          <w:szCs w:val="18"/>
        </w:rPr>
        <w:t xml:space="preserve">In addition to the above, </w:t>
      </w:r>
      <w:r w:rsidR="00021CD6">
        <w:rPr>
          <w:sz w:val="18"/>
          <w:szCs w:val="18"/>
        </w:rPr>
        <w:t>B</w:t>
      </w:r>
      <w:r w:rsidR="00267A8F">
        <w:rPr>
          <w:sz w:val="18"/>
          <w:szCs w:val="18"/>
        </w:rPr>
        <w:t>icyclists</w:t>
      </w:r>
    </w:p>
    <w:p w14:paraId="3856C9E7" w14:textId="48E344B6" w:rsidR="00547BE0" w:rsidRDefault="00547BE0" w:rsidP="00064D58">
      <w:pPr>
        <w:pStyle w:val="Default"/>
        <w:numPr>
          <w:ilvl w:val="1"/>
          <w:numId w:val="24"/>
        </w:numPr>
        <w:rPr>
          <w:sz w:val="18"/>
          <w:szCs w:val="18"/>
        </w:rPr>
      </w:pPr>
      <w:r>
        <w:rPr>
          <w:sz w:val="18"/>
          <w:szCs w:val="18"/>
        </w:rPr>
        <w:t xml:space="preserve">Must wear a bicycle helmet when riding. Helmets must meet or exceed standards set by the Consumer Product </w:t>
      </w:r>
    </w:p>
    <w:p w14:paraId="748C7423" w14:textId="77777777" w:rsidR="00547BE0" w:rsidRDefault="00547BE0" w:rsidP="003F4BDC">
      <w:pPr>
        <w:pStyle w:val="Default"/>
        <w:ind w:left="720" w:firstLine="720"/>
        <w:rPr>
          <w:sz w:val="18"/>
          <w:szCs w:val="18"/>
        </w:rPr>
      </w:pPr>
      <w:r>
        <w:rPr>
          <w:sz w:val="18"/>
          <w:szCs w:val="18"/>
        </w:rPr>
        <w:t xml:space="preserve">Safety Commission. </w:t>
      </w:r>
    </w:p>
    <w:p w14:paraId="4B505F05" w14:textId="3005644D" w:rsidR="00547BE0" w:rsidRDefault="00547BE0" w:rsidP="003F4BDC">
      <w:pPr>
        <w:pStyle w:val="Default"/>
        <w:ind w:left="720" w:firstLine="360"/>
        <w:rPr>
          <w:sz w:val="18"/>
          <w:szCs w:val="18"/>
        </w:rPr>
      </w:pPr>
      <w:r>
        <w:rPr>
          <w:sz w:val="18"/>
          <w:szCs w:val="18"/>
        </w:rPr>
        <w:t>b.</w:t>
      </w:r>
      <w:r w:rsidR="0034453F">
        <w:rPr>
          <w:sz w:val="18"/>
          <w:szCs w:val="18"/>
        </w:rPr>
        <w:tab/>
      </w:r>
      <w:r>
        <w:rPr>
          <w:sz w:val="18"/>
          <w:szCs w:val="18"/>
        </w:rPr>
        <w:t xml:space="preserve">Must always ride single file and on the right-hand side. </w:t>
      </w:r>
    </w:p>
    <w:p w14:paraId="655A29D7" w14:textId="5D2B33D6" w:rsidR="00547BE0" w:rsidRDefault="00547BE0" w:rsidP="0034453F">
      <w:pPr>
        <w:pStyle w:val="Default"/>
        <w:ind w:left="360" w:firstLine="720"/>
        <w:rPr>
          <w:sz w:val="18"/>
          <w:szCs w:val="18"/>
        </w:rPr>
      </w:pPr>
      <w:r>
        <w:rPr>
          <w:sz w:val="18"/>
          <w:szCs w:val="18"/>
        </w:rPr>
        <w:t>c.</w:t>
      </w:r>
      <w:r w:rsidR="0034453F">
        <w:rPr>
          <w:sz w:val="18"/>
          <w:szCs w:val="18"/>
        </w:rPr>
        <w:tab/>
      </w:r>
      <w:r>
        <w:rPr>
          <w:sz w:val="18"/>
          <w:szCs w:val="18"/>
        </w:rPr>
        <w:t xml:space="preserve">Are prohibited from riding at night or during low visibility. </w:t>
      </w:r>
    </w:p>
    <w:p w14:paraId="4F0413F1" w14:textId="3FD6F98F" w:rsidR="00547BE0" w:rsidRDefault="00547BE0" w:rsidP="0034453F">
      <w:pPr>
        <w:pStyle w:val="Default"/>
        <w:ind w:left="360" w:firstLine="720"/>
        <w:rPr>
          <w:sz w:val="18"/>
          <w:szCs w:val="18"/>
        </w:rPr>
      </w:pPr>
      <w:r>
        <w:rPr>
          <w:sz w:val="18"/>
          <w:szCs w:val="18"/>
        </w:rPr>
        <w:t>d.</w:t>
      </w:r>
      <w:r w:rsidR="0034453F">
        <w:rPr>
          <w:sz w:val="18"/>
          <w:szCs w:val="18"/>
        </w:rPr>
        <w:tab/>
      </w:r>
      <w:r>
        <w:rPr>
          <w:sz w:val="18"/>
          <w:szCs w:val="18"/>
        </w:rPr>
        <w:t xml:space="preserve">Must follow all traffic laws and speed limits. </w:t>
      </w:r>
    </w:p>
    <w:p w14:paraId="3F36621B" w14:textId="77777777" w:rsidR="002E4EA2" w:rsidRDefault="00547BE0" w:rsidP="00CC0054">
      <w:pPr>
        <w:pStyle w:val="Default"/>
        <w:ind w:left="360" w:firstLine="720"/>
        <w:rPr>
          <w:sz w:val="18"/>
          <w:szCs w:val="18"/>
        </w:rPr>
      </w:pPr>
      <w:r>
        <w:rPr>
          <w:sz w:val="18"/>
          <w:szCs w:val="18"/>
        </w:rPr>
        <w:t>e.</w:t>
      </w:r>
      <w:r w:rsidR="00CC0054">
        <w:rPr>
          <w:sz w:val="18"/>
          <w:szCs w:val="18"/>
        </w:rPr>
        <w:tab/>
      </w:r>
      <w:r>
        <w:rPr>
          <w:sz w:val="18"/>
          <w:szCs w:val="18"/>
        </w:rPr>
        <w:t>Must have an appropriate sound-producing device that will be sounded when approaching 100 feet of a pedestrian.</w:t>
      </w:r>
    </w:p>
    <w:p w14:paraId="7A422E91" w14:textId="77777777" w:rsidR="00547BE0" w:rsidRDefault="00547BE0" w:rsidP="002E4EA2">
      <w:pPr>
        <w:pStyle w:val="Default"/>
        <w:ind w:left="720" w:firstLine="720"/>
        <w:rPr>
          <w:sz w:val="18"/>
          <w:szCs w:val="18"/>
        </w:rPr>
      </w:pPr>
      <w:r>
        <w:rPr>
          <w:sz w:val="18"/>
          <w:szCs w:val="18"/>
        </w:rPr>
        <w:t xml:space="preserve">The human voice is not included as an appropriate sound-producing device. </w:t>
      </w:r>
    </w:p>
    <w:p w14:paraId="58015CCC" w14:textId="3ACC79BD" w:rsidR="00547BE0" w:rsidRDefault="00547BE0" w:rsidP="002E4EA2">
      <w:pPr>
        <w:pStyle w:val="Default"/>
        <w:ind w:left="720" w:firstLine="360"/>
        <w:rPr>
          <w:sz w:val="18"/>
          <w:szCs w:val="18"/>
        </w:rPr>
      </w:pPr>
      <w:r>
        <w:rPr>
          <w:sz w:val="18"/>
          <w:szCs w:val="18"/>
        </w:rPr>
        <w:t>f.</w:t>
      </w:r>
      <w:r w:rsidR="002633E3">
        <w:rPr>
          <w:sz w:val="18"/>
          <w:szCs w:val="18"/>
        </w:rPr>
        <w:tab/>
      </w:r>
      <w:r>
        <w:rPr>
          <w:sz w:val="18"/>
          <w:szCs w:val="18"/>
        </w:rPr>
        <w:t xml:space="preserve">Must dismount and walk bicycles where indicated. </w:t>
      </w:r>
    </w:p>
    <w:p w14:paraId="2EDCEE70" w14:textId="77777777" w:rsidR="00E104C9" w:rsidRDefault="00E104C9" w:rsidP="00547BE0">
      <w:pPr>
        <w:pStyle w:val="Default"/>
        <w:rPr>
          <w:b/>
          <w:bCs/>
          <w:sz w:val="18"/>
          <w:szCs w:val="18"/>
        </w:rPr>
      </w:pPr>
    </w:p>
    <w:p w14:paraId="69A5F1B8" w14:textId="77777777" w:rsidR="001C3EBC" w:rsidRDefault="00547BE0" w:rsidP="001C3EBC">
      <w:pPr>
        <w:pStyle w:val="Default"/>
        <w:jc w:val="center"/>
        <w:rPr>
          <w:b/>
          <w:bCs/>
          <w:sz w:val="18"/>
          <w:szCs w:val="18"/>
        </w:rPr>
      </w:pPr>
      <w:r>
        <w:rPr>
          <w:b/>
          <w:bCs/>
          <w:sz w:val="18"/>
          <w:szCs w:val="18"/>
        </w:rPr>
        <w:t>ACTIVITY SPECIFIC CONDITIONS</w:t>
      </w:r>
    </w:p>
    <w:p w14:paraId="4751DC25" w14:textId="7A63C20C" w:rsidR="00547BE0" w:rsidRDefault="00547BE0" w:rsidP="001C3EBC">
      <w:pPr>
        <w:pStyle w:val="Default"/>
        <w:jc w:val="center"/>
        <w:rPr>
          <w:sz w:val="18"/>
          <w:szCs w:val="18"/>
        </w:rPr>
      </w:pPr>
      <w:r>
        <w:rPr>
          <w:b/>
          <w:bCs/>
          <w:sz w:val="18"/>
          <w:szCs w:val="18"/>
        </w:rPr>
        <w:t xml:space="preserve">Water Taxi/Tour boat/Charter Cruises </w:t>
      </w:r>
    </w:p>
    <w:p w14:paraId="2A774FB5" w14:textId="03A62A03" w:rsidR="00547BE0" w:rsidRDefault="00547BE0" w:rsidP="001C3EBC">
      <w:pPr>
        <w:pStyle w:val="Default"/>
        <w:jc w:val="center"/>
        <w:rPr>
          <w:sz w:val="18"/>
          <w:szCs w:val="18"/>
        </w:rPr>
      </w:pPr>
      <w:r>
        <w:rPr>
          <w:b/>
          <w:bCs/>
          <w:sz w:val="18"/>
          <w:szCs w:val="18"/>
        </w:rPr>
        <w:t>(In addition to the above conditions)</w:t>
      </w:r>
    </w:p>
    <w:p w14:paraId="069D309B" w14:textId="77777777" w:rsidR="001C3EBC" w:rsidRDefault="001C3EBC" w:rsidP="00547BE0">
      <w:pPr>
        <w:pStyle w:val="Default"/>
        <w:rPr>
          <w:b/>
          <w:bCs/>
          <w:sz w:val="18"/>
          <w:szCs w:val="18"/>
        </w:rPr>
      </w:pPr>
    </w:p>
    <w:p w14:paraId="3E39AB8B" w14:textId="4A501B56" w:rsidR="00547BE0" w:rsidRDefault="00547BE0" w:rsidP="00547BE0">
      <w:pPr>
        <w:pStyle w:val="Default"/>
        <w:rPr>
          <w:b/>
          <w:bCs/>
          <w:sz w:val="18"/>
          <w:szCs w:val="18"/>
        </w:rPr>
      </w:pPr>
      <w:r>
        <w:rPr>
          <w:b/>
          <w:bCs/>
          <w:sz w:val="18"/>
          <w:szCs w:val="18"/>
        </w:rPr>
        <w:t xml:space="preserve">In addition to Special Park Conditions 1-21 above, it is expressly understood that the Holder is subject to the following </w:t>
      </w:r>
      <w:r w:rsidR="002633E3">
        <w:rPr>
          <w:b/>
          <w:bCs/>
          <w:sz w:val="18"/>
          <w:szCs w:val="18"/>
        </w:rPr>
        <w:t>Activity-Specific</w:t>
      </w:r>
      <w:r>
        <w:rPr>
          <w:b/>
          <w:bCs/>
          <w:sz w:val="18"/>
          <w:szCs w:val="18"/>
        </w:rPr>
        <w:t xml:space="preserve"> Provisions: </w:t>
      </w:r>
    </w:p>
    <w:p w14:paraId="56A3E0FC" w14:textId="77777777" w:rsidR="0073486D" w:rsidRDefault="0073486D" w:rsidP="00547BE0">
      <w:pPr>
        <w:pStyle w:val="Default"/>
        <w:rPr>
          <w:sz w:val="18"/>
          <w:szCs w:val="18"/>
        </w:rPr>
      </w:pPr>
    </w:p>
    <w:p w14:paraId="4576D6B3" w14:textId="2AA2EB61" w:rsidR="00547BE0" w:rsidRDefault="00547BE0" w:rsidP="00E8228C">
      <w:pPr>
        <w:pStyle w:val="Default"/>
        <w:ind w:firstLine="270"/>
        <w:rPr>
          <w:sz w:val="18"/>
          <w:szCs w:val="18"/>
        </w:rPr>
      </w:pPr>
      <w:r>
        <w:rPr>
          <w:sz w:val="18"/>
          <w:szCs w:val="18"/>
        </w:rPr>
        <w:t>1.</w:t>
      </w:r>
      <w:r w:rsidR="00FB7D23">
        <w:rPr>
          <w:sz w:val="18"/>
          <w:szCs w:val="18"/>
        </w:rPr>
        <w:tab/>
      </w:r>
      <w:r>
        <w:rPr>
          <w:sz w:val="18"/>
          <w:szCs w:val="18"/>
        </w:rPr>
        <w:t xml:space="preserve">Docking is limited to the commercial services tour boat section of the Washington </w:t>
      </w:r>
      <w:r w:rsidR="002D3414">
        <w:rPr>
          <w:sz w:val="18"/>
          <w:szCs w:val="18"/>
        </w:rPr>
        <w:t>Harbor</w:t>
      </w:r>
      <w:r>
        <w:rPr>
          <w:sz w:val="18"/>
          <w:szCs w:val="18"/>
        </w:rPr>
        <w:t xml:space="preserve"> dock. </w:t>
      </w:r>
    </w:p>
    <w:p w14:paraId="7B177DBF" w14:textId="6E6E4CD4" w:rsidR="00547BE0" w:rsidRDefault="00547BE0" w:rsidP="00BC5F9D">
      <w:pPr>
        <w:pStyle w:val="Default"/>
        <w:ind w:firstLine="270"/>
        <w:rPr>
          <w:sz w:val="18"/>
          <w:szCs w:val="18"/>
        </w:rPr>
      </w:pPr>
      <w:r>
        <w:rPr>
          <w:sz w:val="18"/>
          <w:szCs w:val="18"/>
        </w:rPr>
        <w:t>2.</w:t>
      </w:r>
      <w:r w:rsidR="00FB7D23">
        <w:rPr>
          <w:sz w:val="18"/>
          <w:szCs w:val="18"/>
        </w:rPr>
        <w:tab/>
      </w:r>
      <w:r>
        <w:rPr>
          <w:sz w:val="18"/>
          <w:szCs w:val="18"/>
        </w:rPr>
        <w:t xml:space="preserve">No overnight docking is permitted. </w:t>
      </w:r>
    </w:p>
    <w:p w14:paraId="6A2863BC" w14:textId="2F5FC514" w:rsidR="002D3414" w:rsidRDefault="00547BE0" w:rsidP="00BC5F9D">
      <w:pPr>
        <w:pStyle w:val="Default"/>
        <w:ind w:left="720" w:hanging="450"/>
        <w:rPr>
          <w:sz w:val="18"/>
          <w:szCs w:val="18"/>
        </w:rPr>
      </w:pPr>
      <w:r>
        <w:rPr>
          <w:sz w:val="18"/>
          <w:szCs w:val="18"/>
        </w:rPr>
        <w:t>3.</w:t>
      </w:r>
      <w:r w:rsidR="002B4887">
        <w:rPr>
          <w:sz w:val="18"/>
          <w:szCs w:val="18"/>
        </w:rPr>
        <w:tab/>
      </w:r>
      <w:r>
        <w:rPr>
          <w:sz w:val="18"/>
          <w:szCs w:val="18"/>
        </w:rPr>
        <w:t xml:space="preserve">Boats/Vessels must pass United States Coast Guard (USCG) inspections and be operated by </w:t>
      </w:r>
      <w:r w:rsidR="002D3414">
        <w:rPr>
          <w:sz w:val="18"/>
          <w:szCs w:val="18"/>
        </w:rPr>
        <w:t>USCG-licensed</w:t>
      </w:r>
    </w:p>
    <w:p w14:paraId="4F3FF7BB" w14:textId="2A871DF5" w:rsidR="00547BE0" w:rsidRDefault="00547BE0" w:rsidP="00BC5F9D">
      <w:pPr>
        <w:pStyle w:val="Default"/>
        <w:ind w:left="720"/>
        <w:rPr>
          <w:sz w:val="18"/>
          <w:szCs w:val="18"/>
        </w:rPr>
      </w:pPr>
      <w:r>
        <w:rPr>
          <w:sz w:val="18"/>
          <w:szCs w:val="18"/>
        </w:rPr>
        <w:t xml:space="preserve">captains whose licenses meet or exceed USCG requirements for the class/size of the vessel being operated. </w:t>
      </w:r>
    </w:p>
    <w:p w14:paraId="640F97C6" w14:textId="2BBEF19A" w:rsidR="00547BE0" w:rsidRDefault="00547BE0" w:rsidP="00BC5F9D">
      <w:pPr>
        <w:pStyle w:val="Default"/>
        <w:ind w:firstLine="270"/>
        <w:rPr>
          <w:sz w:val="18"/>
          <w:szCs w:val="18"/>
        </w:rPr>
      </w:pPr>
      <w:r>
        <w:rPr>
          <w:sz w:val="18"/>
          <w:szCs w:val="18"/>
        </w:rPr>
        <w:t>4.</w:t>
      </w:r>
      <w:r w:rsidR="006A57CF">
        <w:rPr>
          <w:sz w:val="18"/>
          <w:szCs w:val="18"/>
        </w:rPr>
        <w:tab/>
      </w:r>
      <w:r>
        <w:rPr>
          <w:sz w:val="18"/>
          <w:szCs w:val="18"/>
        </w:rPr>
        <w:t xml:space="preserve">Boats and loading areas must be kept well-maintained and clean. </w:t>
      </w:r>
    </w:p>
    <w:p w14:paraId="453E74C6" w14:textId="4EF704DF" w:rsidR="00547BE0" w:rsidRDefault="00547BE0" w:rsidP="00BC5F9D">
      <w:pPr>
        <w:pStyle w:val="Default"/>
        <w:ind w:firstLine="270"/>
        <w:rPr>
          <w:sz w:val="18"/>
          <w:szCs w:val="18"/>
        </w:rPr>
      </w:pPr>
      <w:r>
        <w:rPr>
          <w:sz w:val="18"/>
          <w:szCs w:val="18"/>
        </w:rPr>
        <w:t>5.</w:t>
      </w:r>
      <w:r w:rsidR="006A57CF">
        <w:rPr>
          <w:sz w:val="18"/>
          <w:szCs w:val="18"/>
        </w:rPr>
        <w:tab/>
      </w:r>
      <w:r>
        <w:rPr>
          <w:sz w:val="18"/>
          <w:szCs w:val="18"/>
        </w:rPr>
        <w:t xml:space="preserve">Holder must ensure the area(s) used are trash-free </w:t>
      </w:r>
      <w:r w:rsidR="006A57CF">
        <w:rPr>
          <w:sz w:val="18"/>
          <w:szCs w:val="18"/>
        </w:rPr>
        <w:t>before</w:t>
      </w:r>
      <w:r>
        <w:rPr>
          <w:sz w:val="18"/>
          <w:szCs w:val="18"/>
        </w:rPr>
        <w:t xml:space="preserve"> departure. </w:t>
      </w:r>
    </w:p>
    <w:p w14:paraId="142F64B7" w14:textId="0B6F624E" w:rsidR="007E1D16" w:rsidRPr="00C6698D" w:rsidRDefault="00547BE0" w:rsidP="00BC5F9D">
      <w:pPr>
        <w:pStyle w:val="Default"/>
        <w:ind w:firstLine="270"/>
        <w:rPr>
          <w:sz w:val="18"/>
          <w:szCs w:val="18"/>
        </w:rPr>
      </w:pPr>
      <w:r>
        <w:rPr>
          <w:sz w:val="18"/>
          <w:szCs w:val="18"/>
        </w:rPr>
        <w:t>6.</w:t>
      </w:r>
      <w:r w:rsidR="006A57CF">
        <w:rPr>
          <w:sz w:val="18"/>
          <w:szCs w:val="18"/>
        </w:rPr>
        <w:tab/>
      </w:r>
      <w:r>
        <w:rPr>
          <w:sz w:val="18"/>
          <w:szCs w:val="18"/>
        </w:rPr>
        <w:t xml:space="preserve">Holder must not sell food, beverage, or merchandise on the vessel while docked at Washington </w:t>
      </w:r>
      <w:r w:rsidR="002D3414">
        <w:rPr>
          <w:sz w:val="18"/>
          <w:szCs w:val="18"/>
        </w:rPr>
        <w:t>Harbor</w:t>
      </w:r>
      <w:r>
        <w:rPr>
          <w:sz w:val="18"/>
          <w:szCs w:val="18"/>
        </w:rPr>
        <w:t>.</w:t>
      </w:r>
    </w:p>
    <w:p w14:paraId="6F000D75" w14:textId="18F2AF54" w:rsidR="3F3F7FBC" w:rsidRDefault="3F3F7FBC" w:rsidP="540B739B">
      <w:pPr>
        <w:tabs>
          <w:tab w:val="left" w:pos="6480"/>
        </w:tabs>
        <w:spacing w:line="259" w:lineRule="auto"/>
        <w:rPr>
          <w:rFonts w:ascii="Arial" w:hAnsi="Arial" w:cs="Arial"/>
          <w:sz w:val="18"/>
          <w:szCs w:val="18"/>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31CCA590"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CA73E0">
        <w:rPr>
          <w:rFonts w:ascii="Arial" w:hAnsi="Arial" w:cs="Arial"/>
          <w:sz w:val="18"/>
          <w:szCs w:val="18"/>
        </w:rPr>
        <w:t xml:space="preserve">$ 1 million per </w:t>
      </w:r>
      <w:r w:rsidR="004523C9">
        <w:rPr>
          <w:rFonts w:ascii="Arial" w:hAnsi="Arial" w:cs="Arial"/>
          <w:sz w:val="18"/>
          <w:szCs w:val="18"/>
        </w:rPr>
        <w:t>occurrence</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w:t>
      </w:r>
      <w:r w:rsidR="00E01903">
        <w:rPr>
          <w:rFonts w:ascii="Arial" w:hAnsi="Arial" w:cs="Arial"/>
          <w:bCs/>
          <w:sz w:val="18"/>
          <w:szCs w:val="18"/>
        </w:rPr>
        <w:t>policyholder</w:t>
      </w:r>
      <w:r w:rsidRPr="00C708F0">
        <w:rPr>
          <w:rFonts w:ascii="Arial" w:hAnsi="Arial" w:cs="Arial"/>
          <w:bCs/>
          <w:sz w:val="18"/>
          <w:szCs w:val="18"/>
        </w:rPr>
        <w:t>).</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r>
        <w:rPr>
          <w:rFonts w:ascii="Arial" w:hAnsi="Arial" w:cs="Arial"/>
          <w:bCs/>
          <w:sz w:val="18"/>
          <w:szCs w:val="18"/>
        </w:rPr>
        <w:t>as long as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500B9F5D"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r w:rsidR="00E75383" w:rsidRPr="00C708F0">
        <w:rPr>
          <w:rFonts w:ascii="Arial" w:hAnsi="Arial" w:cs="Arial"/>
          <w:sz w:val="18"/>
          <w:szCs w:val="18"/>
        </w:rPr>
        <w:t>Service.</w:t>
      </w:r>
    </w:p>
    <w:p w14:paraId="5DBBC727" w14:textId="77777777" w:rsidR="000F6F9C" w:rsidRPr="00C708F0" w:rsidRDefault="000F6F9C" w:rsidP="000F6F9C">
      <w:pPr>
        <w:numPr>
          <w:ilvl w:val="0"/>
          <w:numId w:val="9"/>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762F66D8" w:rsidR="000F6F9C" w:rsidRDefault="000F6F9C" w:rsidP="000F6F9C">
      <w:pPr>
        <w:pStyle w:val="ListParagraph"/>
        <w:numPr>
          <w:ilvl w:val="0"/>
          <w:numId w:val="13"/>
        </w:numPr>
        <w:tabs>
          <w:tab w:val="left" w:pos="6480"/>
        </w:tabs>
        <w:rPr>
          <w:rFonts w:ascii="Arial" w:hAnsi="Arial" w:cs="Arial"/>
          <w:bCs/>
          <w:sz w:val="18"/>
          <w:szCs w:val="18"/>
        </w:rPr>
      </w:pPr>
      <w:r w:rsidRPr="0022668B">
        <w:rPr>
          <w:rFonts w:ascii="Arial" w:hAnsi="Arial" w:cs="Arial"/>
          <w:bCs/>
          <w:sz w:val="18"/>
          <w:szCs w:val="18"/>
        </w:rPr>
        <w:t xml:space="preserve">Include insurance provider rating or provide in </w:t>
      </w:r>
      <w:r w:rsidR="00595001">
        <w:rPr>
          <w:rFonts w:ascii="Arial" w:hAnsi="Arial" w:cs="Arial"/>
          <w:bCs/>
          <w:sz w:val="18"/>
          <w:szCs w:val="18"/>
        </w:rPr>
        <w:t xml:space="preserve">a </w:t>
      </w:r>
      <w:r w:rsidRPr="0022668B">
        <w:rPr>
          <w:rFonts w:ascii="Arial" w:hAnsi="Arial" w:cs="Arial"/>
          <w:bCs/>
          <w:sz w:val="18"/>
          <w:szCs w:val="18"/>
        </w:rPr>
        <w:t>separate document</w:t>
      </w:r>
      <w:r>
        <w:rPr>
          <w:rFonts w:ascii="Arial" w:hAnsi="Arial" w:cs="Arial"/>
          <w:bCs/>
          <w:sz w:val="18"/>
          <w:szCs w:val="18"/>
        </w:rPr>
        <w:t>.</w:t>
      </w:r>
    </w:p>
    <w:p w14:paraId="60D8E8C1" w14:textId="4A3CFD20" w:rsidR="00317E5B" w:rsidRDefault="00317E5B" w:rsidP="00D36360">
      <w:pPr>
        <w:pStyle w:val="Heading2"/>
      </w:pPr>
      <w:bookmarkStart w:id="4" w:name="_Hlk14767216"/>
      <w:bookmarkEnd w:id="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0834A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0834AB">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0834AB">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30730" w:rsidRPr="00C708F0" w14:paraId="16A74D94" w14:textId="0BF713CB"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637C900A" w14:textId="77777777" w:rsidR="004F0388" w:rsidRDefault="004F0388" w:rsidP="007457EF">
            <w:pPr>
              <w:tabs>
                <w:tab w:val="left" w:pos="6480"/>
              </w:tabs>
              <w:rPr>
                <w:rFonts w:ascii="Arial" w:hAnsi="Arial" w:cs="Arial"/>
                <w:sz w:val="18"/>
                <w:szCs w:val="18"/>
              </w:rPr>
            </w:pPr>
          </w:p>
          <w:p w14:paraId="79B0BE76" w14:textId="322F8135" w:rsidR="0058512C" w:rsidRDefault="00626841" w:rsidP="007457EF">
            <w:pPr>
              <w:tabs>
                <w:tab w:val="left" w:pos="6480"/>
              </w:tabs>
              <w:rPr>
                <w:rFonts w:ascii="Arial" w:hAnsi="Arial" w:cs="Arial"/>
                <w:sz w:val="18"/>
                <w:szCs w:val="18"/>
              </w:rPr>
            </w:pPr>
            <w:r>
              <w:rPr>
                <w:rFonts w:ascii="Arial" w:hAnsi="Arial" w:cs="Arial"/>
                <w:b w:val="0"/>
                <w:bCs w:val="0"/>
                <w:sz w:val="18"/>
                <w:szCs w:val="18"/>
              </w:rPr>
              <w:t>L</w:t>
            </w:r>
            <w:r w:rsidR="00442760" w:rsidRPr="00442760">
              <w:rPr>
                <w:rFonts w:ascii="Arial" w:hAnsi="Arial" w:cs="Arial"/>
                <w:b w:val="0"/>
                <w:bCs w:val="0"/>
                <w:sz w:val="18"/>
                <w:szCs w:val="18"/>
              </w:rPr>
              <w:t>oading/</w:t>
            </w:r>
            <w:r w:rsidR="00B15A70">
              <w:rPr>
                <w:rFonts w:ascii="Arial" w:hAnsi="Arial" w:cs="Arial"/>
                <w:b w:val="0"/>
                <w:bCs w:val="0"/>
                <w:sz w:val="18"/>
                <w:szCs w:val="18"/>
              </w:rPr>
              <w:t>U</w:t>
            </w:r>
            <w:r w:rsidR="00442760" w:rsidRPr="00442760">
              <w:rPr>
                <w:rFonts w:ascii="Arial" w:hAnsi="Arial" w:cs="Arial"/>
                <w:b w:val="0"/>
                <w:bCs w:val="0"/>
                <w:sz w:val="18"/>
                <w:szCs w:val="18"/>
              </w:rPr>
              <w:t>nloading from NPS scenic easement ONLY</w:t>
            </w:r>
          </w:p>
          <w:p w14:paraId="52034B82" w14:textId="0C87B05A" w:rsidR="00442760" w:rsidRDefault="00442760" w:rsidP="007457EF">
            <w:pPr>
              <w:tabs>
                <w:tab w:val="left" w:pos="6480"/>
              </w:tabs>
              <w:rPr>
                <w:rFonts w:ascii="Arial" w:hAnsi="Arial" w:cs="Arial"/>
                <w:sz w:val="18"/>
                <w:szCs w:val="18"/>
              </w:rPr>
            </w:pPr>
          </w:p>
          <w:p w14:paraId="7BC37C31" w14:textId="4C852D5C" w:rsidR="00442760" w:rsidRPr="00876252" w:rsidRDefault="00BF288D" w:rsidP="00442760">
            <w:pPr>
              <w:pStyle w:val="ListParagraph"/>
              <w:numPr>
                <w:ilvl w:val="0"/>
                <w:numId w:val="28"/>
              </w:numPr>
              <w:tabs>
                <w:tab w:val="left" w:pos="6480"/>
              </w:tabs>
              <w:rPr>
                <w:rFonts w:ascii="Arial" w:hAnsi="Arial" w:cs="Arial"/>
                <w:b w:val="0"/>
                <w:bCs w:val="0"/>
                <w:sz w:val="18"/>
                <w:szCs w:val="18"/>
              </w:rPr>
            </w:pPr>
            <w:r w:rsidRPr="00876252">
              <w:rPr>
                <w:rFonts w:ascii="Arial" w:hAnsi="Arial" w:cs="Arial"/>
                <w:b w:val="0"/>
                <w:bCs w:val="0"/>
                <w:sz w:val="18"/>
                <w:szCs w:val="18"/>
              </w:rPr>
              <w:t>Water Taxi</w:t>
            </w:r>
          </w:p>
          <w:p w14:paraId="2C29F2E5" w14:textId="77777777" w:rsidR="0058512C" w:rsidRPr="00442760" w:rsidRDefault="0058512C" w:rsidP="0058512C">
            <w:pPr>
              <w:pStyle w:val="ListParagraph"/>
              <w:tabs>
                <w:tab w:val="left" w:pos="6480"/>
              </w:tabs>
              <w:rPr>
                <w:rFonts w:ascii="Arial" w:hAnsi="Arial" w:cs="Arial"/>
                <w:sz w:val="18"/>
                <w:szCs w:val="18"/>
              </w:rPr>
            </w:pPr>
          </w:p>
          <w:p w14:paraId="43E40D85" w14:textId="6058182D" w:rsidR="0058512C" w:rsidRPr="00876252" w:rsidRDefault="00BF288D" w:rsidP="00442760">
            <w:pPr>
              <w:pStyle w:val="ListParagraph"/>
              <w:numPr>
                <w:ilvl w:val="0"/>
                <w:numId w:val="28"/>
              </w:numPr>
              <w:tabs>
                <w:tab w:val="left" w:pos="6480"/>
              </w:tabs>
              <w:rPr>
                <w:rFonts w:ascii="Arial" w:hAnsi="Arial" w:cs="Arial"/>
                <w:b w:val="0"/>
                <w:bCs w:val="0"/>
                <w:sz w:val="18"/>
                <w:szCs w:val="18"/>
              </w:rPr>
            </w:pPr>
            <w:r w:rsidRPr="00876252">
              <w:rPr>
                <w:rFonts w:ascii="Arial" w:hAnsi="Arial" w:cs="Arial"/>
                <w:b w:val="0"/>
                <w:bCs w:val="0"/>
                <w:sz w:val="18"/>
                <w:szCs w:val="18"/>
              </w:rPr>
              <w:t>Tour boat</w:t>
            </w:r>
          </w:p>
          <w:p w14:paraId="2EA46026" w14:textId="48710D46" w:rsidR="0058512C" w:rsidRPr="0058512C" w:rsidRDefault="0058512C" w:rsidP="0058512C">
            <w:pPr>
              <w:pStyle w:val="ListParagraph"/>
              <w:tabs>
                <w:tab w:val="left" w:pos="6480"/>
              </w:tabs>
              <w:rPr>
                <w:rFonts w:ascii="Arial" w:hAnsi="Arial" w:cs="Arial"/>
                <w:sz w:val="18"/>
                <w:szCs w:val="18"/>
              </w:rPr>
            </w:pPr>
          </w:p>
          <w:p w14:paraId="5B69661A" w14:textId="1EE77ADD" w:rsidR="00330730" w:rsidRPr="00876252" w:rsidRDefault="00BF288D" w:rsidP="00442760">
            <w:pPr>
              <w:pStyle w:val="ListParagraph"/>
              <w:numPr>
                <w:ilvl w:val="0"/>
                <w:numId w:val="28"/>
              </w:numPr>
              <w:tabs>
                <w:tab w:val="left" w:pos="6480"/>
              </w:tabs>
              <w:rPr>
                <w:rFonts w:ascii="Arial" w:hAnsi="Arial" w:cs="Arial"/>
                <w:b w:val="0"/>
                <w:bCs w:val="0"/>
                <w:sz w:val="18"/>
                <w:szCs w:val="18"/>
              </w:rPr>
            </w:pPr>
            <w:r w:rsidRPr="00876252">
              <w:rPr>
                <w:rFonts w:ascii="Arial" w:hAnsi="Arial" w:cs="Arial"/>
                <w:b w:val="0"/>
                <w:bCs w:val="0"/>
                <w:sz w:val="18"/>
                <w:szCs w:val="18"/>
              </w:rPr>
              <w:t xml:space="preserve">Charter Cruises </w:t>
            </w:r>
          </w:p>
        </w:tc>
        <w:tc>
          <w:tcPr>
            <w:tcW w:w="4410" w:type="dxa"/>
          </w:tcPr>
          <w:p w14:paraId="634DD751" w14:textId="77777777" w:rsidR="003B7C51" w:rsidRDefault="003B7C51"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A2B2E4A" w14:textId="0076A969" w:rsidR="00CE5CE9" w:rsidRPr="00CE5CE9" w:rsidRDefault="00CE5CE9"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5CE9">
              <w:rPr>
                <w:rFonts w:ascii="Arial" w:hAnsi="Arial" w:cs="Arial"/>
                <w:sz w:val="18"/>
                <w:szCs w:val="18"/>
              </w:rPr>
              <w:t>• Safety Plan (including emergency procedures, contacts, communications equipment, first aid equipment, employee safety training procedures)</w:t>
            </w:r>
          </w:p>
          <w:p w14:paraId="4762A99E" w14:textId="77777777" w:rsidR="008046B7" w:rsidRDefault="008046B7"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59BB902" w14:textId="740A3A12" w:rsidR="00CE5CE9" w:rsidRPr="00CE5CE9" w:rsidRDefault="00CE5CE9"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5CE9">
              <w:rPr>
                <w:rFonts w:ascii="Arial" w:hAnsi="Arial" w:cs="Arial"/>
                <w:sz w:val="18"/>
                <w:szCs w:val="18"/>
              </w:rPr>
              <w:t>• US Coast Guard Certifications (Vessel Documentation/ Inspection/Captains/OUPV license)</w:t>
            </w:r>
          </w:p>
          <w:p w14:paraId="5DD46F81" w14:textId="77777777" w:rsidR="008046B7" w:rsidRDefault="008046B7"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2153954" w14:textId="2F11ED96" w:rsidR="00CE5CE9" w:rsidRPr="00CE5CE9" w:rsidRDefault="00CE5CE9"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5CE9">
              <w:rPr>
                <w:rFonts w:ascii="Arial" w:hAnsi="Arial" w:cs="Arial"/>
                <w:sz w:val="18"/>
                <w:szCs w:val="18"/>
              </w:rPr>
              <w:t>• CPR/First Aid Certification</w:t>
            </w:r>
          </w:p>
          <w:p w14:paraId="0FBB2472" w14:textId="77777777" w:rsidR="008046B7" w:rsidRDefault="008046B7"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FF1B486" w14:textId="39C683CD" w:rsidR="00330730" w:rsidRPr="0078444E" w:rsidRDefault="00CE5CE9" w:rsidP="00CE5CE9">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5CE9">
              <w:rPr>
                <w:rFonts w:ascii="Arial" w:hAnsi="Arial" w:cs="Arial"/>
                <w:sz w:val="18"/>
                <w:szCs w:val="18"/>
              </w:rPr>
              <w:t xml:space="preserve">• CDL and/or Driver’s License (if transporting guests through Park property via bus/van) </w:t>
            </w:r>
          </w:p>
        </w:tc>
        <w:tc>
          <w:tcPr>
            <w:tcW w:w="3600" w:type="dxa"/>
          </w:tcPr>
          <w:p w14:paraId="166B78D1" w14:textId="77777777" w:rsidR="004F0388" w:rsidRDefault="004F0388"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0024D9E" w14:textId="3CAEBBE8" w:rsidR="000C1D9A" w:rsidRDefault="00040CCF"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0CCF">
              <w:rPr>
                <w:rFonts w:ascii="Arial" w:hAnsi="Arial" w:cs="Arial"/>
                <w:sz w:val="18"/>
                <w:szCs w:val="18"/>
              </w:rPr>
              <w:t xml:space="preserve">$200.00 ($100 application </w:t>
            </w:r>
            <w:r w:rsidR="00B50B35">
              <w:rPr>
                <w:rFonts w:ascii="Arial" w:hAnsi="Arial" w:cs="Arial"/>
                <w:sz w:val="18"/>
                <w:szCs w:val="18"/>
              </w:rPr>
              <w:t>fee + $100</w:t>
            </w:r>
            <w:r w:rsidRPr="00040CCF">
              <w:rPr>
                <w:rFonts w:ascii="Arial" w:hAnsi="Arial" w:cs="Arial"/>
                <w:sz w:val="18"/>
                <w:szCs w:val="18"/>
              </w:rPr>
              <w:t xml:space="preserve"> </w:t>
            </w:r>
            <w:r>
              <w:rPr>
                <w:rFonts w:ascii="Arial" w:hAnsi="Arial" w:cs="Arial"/>
                <w:sz w:val="18"/>
                <w:szCs w:val="18"/>
              </w:rPr>
              <w:t xml:space="preserve">management </w:t>
            </w:r>
            <w:r w:rsidRPr="00040CCF">
              <w:rPr>
                <w:rFonts w:ascii="Arial" w:hAnsi="Arial" w:cs="Arial"/>
                <w:sz w:val="18"/>
                <w:szCs w:val="18"/>
              </w:rPr>
              <w:t>fee)</w:t>
            </w:r>
            <w:r w:rsidR="00AB4C6F">
              <w:rPr>
                <w:rFonts w:ascii="Arial" w:hAnsi="Arial" w:cs="Arial"/>
                <w:sz w:val="18"/>
                <w:szCs w:val="18"/>
              </w:rPr>
              <w:t>, notwithstanding the length of the permit.</w:t>
            </w:r>
            <w:r w:rsidRPr="00040CCF">
              <w:rPr>
                <w:rFonts w:ascii="Arial" w:hAnsi="Arial" w:cs="Arial"/>
                <w:sz w:val="18"/>
                <w:szCs w:val="18"/>
              </w:rPr>
              <w:t xml:space="preserve"> </w:t>
            </w:r>
          </w:p>
          <w:p w14:paraId="5B79B0EB" w14:textId="77777777" w:rsidR="000C1D9A" w:rsidRDefault="000C1D9A"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F049062" w14:textId="03688317" w:rsidR="00A31437" w:rsidRDefault="00040CCF"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0CCF">
              <w:rPr>
                <w:rFonts w:ascii="Arial" w:hAnsi="Arial" w:cs="Arial"/>
                <w:sz w:val="18"/>
                <w:szCs w:val="18"/>
              </w:rPr>
              <w:t>Applications will need to be submitted via email to ROCR_Commerical_Services@nps.gov. Once your application has been reviewed and proper documentation has been submitted</w:t>
            </w:r>
            <w:r w:rsidR="00AF597B">
              <w:rPr>
                <w:rFonts w:ascii="Arial" w:hAnsi="Arial" w:cs="Arial"/>
                <w:sz w:val="18"/>
                <w:szCs w:val="18"/>
              </w:rPr>
              <w:t>,</w:t>
            </w:r>
            <w:r w:rsidRPr="00040CCF">
              <w:rPr>
                <w:rFonts w:ascii="Arial" w:hAnsi="Arial" w:cs="Arial"/>
                <w:sz w:val="18"/>
                <w:szCs w:val="18"/>
              </w:rPr>
              <w:t xml:space="preserve"> this office will send you an invoice for electronic payment. </w:t>
            </w:r>
          </w:p>
          <w:p w14:paraId="175607F7" w14:textId="77777777" w:rsidR="00A31437" w:rsidRDefault="00A31437"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0BF1AC1" w14:textId="2ED9C93F" w:rsidR="00330730" w:rsidRPr="00C708F0" w:rsidRDefault="00040CCF"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040CCF">
              <w:rPr>
                <w:rFonts w:ascii="Arial" w:hAnsi="Arial" w:cs="Arial"/>
                <w:sz w:val="18"/>
                <w:szCs w:val="18"/>
              </w:rPr>
              <w:t xml:space="preserve">If you have any questions, contact this office for details. Note: Water Taxi/Tour boat/Charter Cruise operators are charged application fees based on </w:t>
            </w:r>
            <w:r w:rsidR="007F7B97">
              <w:rPr>
                <w:rFonts w:ascii="Arial" w:hAnsi="Arial" w:cs="Arial"/>
                <w:sz w:val="18"/>
                <w:szCs w:val="18"/>
              </w:rPr>
              <w:t xml:space="preserve">the </w:t>
            </w:r>
            <w:r w:rsidR="00D94FAC">
              <w:rPr>
                <w:rFonts w:ascii="Arial" w:hAnsi="Arial" w:cs="Arial"/>
                <w:sz w:val="18"/>
                <w:szCs w:val="18"/>
              </w:rPr>
              <w:t>number</w:t>
            </w:r>
            <w:r w:rsidRPr="00040CCF">
              <w:rPr>
                <w:rFonts w:ascii="Arial" w:hAnsi="Arial" w:cs="Arial"/>
                <w:sz w:val="18"/>
                <w:szCs w:val="18"/>
              </w:rPr>
              <w:t xml:space="preserve"> of vessels requested for authorization in Rock Creek Park.</w:t>
            </w:r>
          </w:p>
        </w:tc>
      </w:tr>
      <w:tr w:rsidR="00AF3C55" w:rsidRPr="00C708F0" w14:paraId="65039E8B" w14:textId="77777777"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2BF3B10" w14:textId="77777777" w:rsidR="00AF3C55" w:rsidRDefault="00AF3C55" w:rsidP="007457EF">
            <w:pPr>
              <w:tabs>
                <w:tab w:val="left" w:pos="6480"/>
              </w:tabs>
              <w:rPr>
                <w:rFonts w:ascii="Arial" w:hAnsi="Arial" w:cs="Arial"/>
                <w:sz w:val="18"/>
                <w:szCs w:val="18"/>
              </w:rPr>
            </w:pPr>
          </w:p>
        </w:tc>
        <w:tc>
          <w:tcPr>
            <w:tcW w:w="4410" w:type="dxa"/>
          </w:tcPr>
          <w:p w14:paraId="2D49D95D" w14:textId="77777777" w:rsidR="00AF3C55" w:rsidRDefault="00AF3C55" w:rsidP="00CE5CE9">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052484B4" w14:textId="77777777" w:rsidR="00AF3C55" w:rsidRDefault="00AF3C55" w:rsidP="007457EF">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65DC12D0" w14:textId="5E7226F1" w:rsidTr="000834AB">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59FD345F" w14:textId="77777777" w:rsidR="00AF3C55" w:rsidRDefault="00AF3C55" w:rsidP="00AF3C55">
            <w:pPr>
              <w:tabs>
                <w:tab w:val="left" w:pos="6480"/>
              </w:tabs>
              <w:ind w:left="360"/>
              <w:rPr>
                <w:rFonts w:ascii="Arial" w:hAnsi="Arial" w:cs="Arial"/>
                <w:b w:val="0"/>
                <w:bCs w:val="0"/>
                <w:sz w:val="18"/>
                <w:szCs w:val="18"/>
              </w:rPr>
            </w:pPr>
          </w:p>
          <w:p w14:paraId="28F3BC7B" w14:textId="6780F9D4" w:rsidR="00330730" w:rsidRPr="00256E63" w:rsidRDefault="002705A4" w:rsidP="00256E63">
            <w:pPr>
              <w:pStyle w:val="ListParagraph"/>
              <w:numPr>
                <w:ilvl w:val="0"/>
                <w:numId w:val="29"/>
              </w:numPr>
              <w:tabs>
                <w:tab w:val="left" w:pos="6480"/>
              </w:tabs>
              <w:ind w:left="784" w:hanging="450"/>
              <w:rPr>
                <w:rFonts w:ascii="Arial" w:hAnsi="Arial" w:cs="Arial"/>
                <w:b w:val="0"/>
                <w:bCs w:val="0"/>
                <w:sz w:val="18"/>
                <w:szCs w:val="18"/>
              </w:rPr>
            </w:pPr>
            <w:r w:rsidRPr="00256E63">
              <w:rPr>
                <w:rFonts w:ascii="Arial" w:hAnsi="Arial" w:cs="Arial"/>
                <w:b w:val="0"/>
                <w:bCs w:val="0"/>
                <w:sz w:val="18"/>
                <w:szCs w:val="18"/>
              </w:rPr>
              <w:t>Guided Tours (Hiking, Bicycling, Wildlife, Photography)</w:t>
            </w:r>
          </w:p>
          <w:p w14:paraId="5EDBE92A" w14:textId="77777777" w:rsidR="00111717" w:rsidRPr="00A258E3" w:rsidRDefault="00111717" w:rsidP="007457EF">
            <w:pPr>
              <w:tabs>
                <w:tab w:val="left" w:pos="6480"/>
              </w:tabs>
              <w:rPr>
                <w:rFonts w:ascii="Arial" w:hAnsi="Arial" w:cs="Arial"/>
                <w:b w:val="0"/>
                <w:bCs w:val="0"/>
                <w:sz w:val="18"/>
                <w:szCs w:val="18"/>
              </w:rPr>
            </w:pPr>
          </w:p>
          <w:p w14:paraId="7EC5A432" w14:textId="77777777" w:rsidR="00014E9F" w:rsidRPr="00256E63" w:rsidRDefault="00014E9F" w:rsidP="00014E9F">
            <w:pPr>
              <w:pStyle w:val="ListParagraph"/>
              <w:numPr>
                <w:ilvl w:val="0"/>
                <w:numId w:val="29"/>
              </w:numPr>
              <w:tabs>
                <w:tab w:val="left" w:pos="6480"/>
              </w:tabs>
              <w:ind w:left="784" w:hanging="450"/>
              <w:rPr>
                <w:rFonts w:ascii="Arial" w:hAnsi="Arial" w:cs="Arial"/>
                <w:b w:val="0"/>
                <w:bCs w:val="0"/>
                <w:sz w:val="18"/>
                <w:szCs w:val="18"/>
              </w:rPr>
            </w:pPr>
            <w:bookmarkStart w:id="5" w:name="_Hlk152766947"/>
            <w:r w:rsidRPr="00256E63">
              <w:rPr>
                <w:rFonts w:ascii="Arial" w:hAnsi="Arial" w:cs="Arial"/>
                <w:b w:val="0"/>
                <w:bCs w:val="0"/>
                <w:sz w:val="18"/>
                <w:szCs w:val="18"/>
              </w:rPr>
              <w:t>Guided Tours (Hiking, Bicycling, Wildlife, Photography)</w:t>
            </w:r>
          </w:p>
          <w:bookmarkEnd w:id="5"/>
          <w:p w14:paraId="2B57D286" w14:textId="388252C8" w:rsidR="005A579F" w:rsidRPr="00A258E3" w:rsidRDefault="005A579F" w:rsidP="00256E63">
            <w:pPr>
              <w:pStyle w:val="ListParagraph"/>
              <w:tabs>
                <w:tab w:val="left" w:pos="6480"/>
              </w:tabs>
              <w:ind w:left="427"/>
              <w:rPr>
                <w:rFonts w:ascii="Arial" w:hAnsi="Arial" w:cs="Arial"/>
                <w:b w:val="0"/>
                <w:bCs w:val="0"/>
                <w:sz w:val="18"/>
                <w:szCs w:val="18"/>
              </w:rPr>
            </w:pPr>
          </w:p>
        </w:tc>
        <w:tc>
          <w:tcPr>
            <w:tcW w:w="4410" w:type="dxa"/>
          </w:tcPr>
          <w:p w14:paraId="2C5F02AB" w14:textId="77777777" w:rsidR="00683518" w:rsidRDefault="00683518" w:rsidP="004708B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9415B78" w14:textId="2AC6EC2B" w:rsidR="004708BE" w:rsidRPr="004708BE" w:rsidRDefault="004708BE" w:rsidP="004708B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708BE">
              <w:rPr>
                <w:rFonts w:ascii="Arial" w:hAnsi="Arial" w:cs="Arial"/>
                <w:sz w:val="18"/>
                <w:szCs w:val="18"/>
              </w:rPr>
              <w:t xml:space="preserve">• Safety Plan (including emergency procedures, contacts, communications equipment, first aid equipment, </w:t>
            </w:r>
            <w:r w:rsidR="005B6529">
              <w:rPr>
                <w:rFonts w:ascii="Arial" w:hAnsi="Arial" w:cs="Arial"/>
                <w:sz w:val="18"/>
                <w:szCs w:val="18"/>
              </w:rPr>
              <w:t xml:space="preserve">and </w:t>
            </w:r>
            <w:r w:rsidRPr="004708BE">
              <w:rPr>
                <w:rFonts w:ascii="Arial" w:hAnsi="Arial" w:cs="Arial"/>
                <w:sz w:val="18"/>
                <w:szCs w:val="18"/>
              </w:rPr>
              <w:t>employee safety training procedures)</w:t>
            </w:r>
          </w:p>
          <w:p w14:paraId="22630D86" w14:textId="77777777" w:rsidR="00683518" w:rsidRDefault="00683518" w:rsidP="004708B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B5F0699" w14:textId="53F613D1" w:rsidR="004708BE" w:rsidRPr="004708BE" w:rsidRDefault="004708BE" w:rsidP="004708B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708BE">
              <w:rPr>
                <w:rFonts w:ascii="Arial" w:hAnsi="Arial" w:cs="Arial"/>
                <w:sz w:val="18"/>
                <w:szCs w:val="18"/>
              </w:rPr>
              <w:t>• CPR/First Aid Certification</w:t>
            </w:r>
          </w:p>
          <w:p w14:paraId="2774086B" w14:textId="77777777" w:rsidR="00683518" w:rsidRDefault="00683518" w:rsidP="004708B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3343B84" w14:textId="4D0A83ED" w:rsidR="00330730" w:rsidRPr="00C708F0" w:rsidRDefault="004708BE" w:rsidP="004708B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708BE">
              <w:rPr>
                <w:rFonts w:ascii="Arial" w:hAnsi="Arial" w:cs="Arial"/>
                <w:sz w:val="18"/>
                <w:szCs w:val="18"/>
              </w:rPr>
              <w:t>• CDL and/or Driver’s License (if transporting guests through Park property via bus/van)</w:t>
            </w:r>
          </w:p>
        </w:tc>
        <w:tc>
          <w:tcPr>
            <w:tcW w:w="3600" w:type="dxa"/>
          </w:tcPr>
          <w:p w14:paraId="15C81C0E" w14:textId="77777777" w:rsidR="00876252" w:rsidRDefault="00876252" w:rsidP="009D343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6B186C9" w14:textId="7AAE8F9B" w:rsidR="009D343E" w:rsidRDefault="00983C52" w:rsidP="009D343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83C52">
              <w:rPr>
                <w:rFonts w:ascii="Arial" w:hAnsi="Arial" w:cs="Arial"/>
                <w:sz w:val="18"/>
                <w:szCs w:val="18"/>
              </w:rPr>
              <w:t xml:space="preserve">$200.00 ($100 application </w:t>
            </w:r>
            <w:r w:rsidR="00D74D68">
              <w:rPr>
                <w:rFonts w:ascii="Arial" w:hAnsi="Arial" w:cs="Arial"/>
                <w:sz w:val="18"/>
                <w:szCs w:val="18"/>
              </w:rPr>
              <w:t>fee + $100</w:t>
            </w:r>
            <w:r w:rsidRPr="00983C52">
              <w:rPr>
                <w:rFonts w:ascii="Arial" w:hAnsi="Arial" w:cs="Arial"/>
                <w:sz w:val="18"/>
                <w:szCs w:val="18"/>
              </w:rPr>
              <w:t xml:space="preserve"> </w:t>
            </w:r>
            <w:r w:rsidR="00D74D68">
              <w:rPr>
                <w:rFonts w:ascii="Arial" w:hAnsi="Arial" w:cs="Arial"/>
                <w:sz w:val="18"/>
                <w:szCs w:val="18"/>
              </w:rPr>
              <w:t>management</w:t>
            </w:r>
            <w:r w:rsidRPr="00983C52">
              <w:rPr>
                <w:rFonts w:ascii="Arial" w:hAnsi="Arial" w:cs="Arial"/>
                <w:sz w:val="18"/>
                <w:szCs w:val="18"/>
              </w:rPr>
              <w:t xml:space="preserve"> fee), notwithstanding the length of the permit. </w:t>
            </w:r>
          </w:p>
          <w:p w14:paraId="205577DF" w14:textId="77777777" w:rsidR="009D343E" w:rsidRDefault="009D343E" w:rsidP="009D343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3E985ED" w14:textId="77777777" w:rsidR="003B2899" w:rsidRDefault="00983C52" w:rsidP="009D343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83C52">
              <w:rPr>
                <w:rFonts w:ascii="Arial" w:hAnsi="Arial" w:cs="Arial"/>
                <w:sz w:val="18"/>
                <w:szCs w:val="18"/>
              </w:rPr>
              <w:t xml:space="preserve">Applications will need to be submitted via email to ROCR_Commerical_Services@nps.gov. Once your application has been reviewed and proper documentation has been submitted this office will send you an invoice for electronic payment. </w:t>
            </w:r>
          </w:p>
          <w:p w14:paraId="3ED016B6" w14:textId="77777777" w:rsidR="003B2899" w:rsidRDefault="003B2899" w:rsidP="009D343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C4CDAAB" w14:textId="10C3B3A9" w:rsidR="00330730" w:rsidRPr="00C708F0" w:rsidRDefault="00983C52" w:rsidP="009D343E">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83C52">
              <w:rPr>
                <w:rFonts w:ascii="Arial" w:hAnsi="Arial" w:cs="Arial"/>
                <w:sz w:val="18"/>
                <w:szCs w:val="18"/>
              </w:rPr>
              <w:t>If you have any questions, contact this office for details.</w:t>
            </w:r>
          </w:p>
        </w:tc>
      </w:tr>
      <w:tr w:rsidR="00330730" w:rsidRPr="00C708F0" w14:paraId="74F59D09" w14:textId="0B6DBA46" w:rsidTr="000834AB">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46CAA9ED" w14:textId="70E32E04" w:rsidR="00330730" w:rsidRPr="00C708F0" w:rsidRDefault="00330730" w:rsidP="007457EF">
            <w:pPr>
              <w:tabs>
                <w:tab w:val="left" w:pos="6480"/>
              </w:tabs>
              <w:rPr>
                <w:rFonts w:ascii="Arial" w:hAnsi="Arial" w:cs="Arial"/>
                <w:sz w:val="18"/>
                <w:szCs w:val="18"/>
              </w:rPr>
            </w:pPr>
          </w:p>
        </w:tc>
        <w:tc>
          <w:tcPr>
            <w:tcW w:w="4410" w:type="dxa"/>
          </w:tcPr>
          <w:p w14:paraId="67E5C64E" w14:textId="2AF42DD0" w:rsidR="00330730" w:rsidRPr="00C708F0" w:rsidRDefault="00330730" w:rsidP="003F1B3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0B8FD557" w14:textId="6976E19A" w:rsidR="00330730" w:rsidRPr="00C708F0" w:rsidRDefault="00C93240" w:rsidP="00C9324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3240">
              <w:rPr>
                <w:rFonts w:ascii="Arial" w:hAnsi="Arial" w:cs="Arial"/>
                <w:sz w:val="18"/>
                <w:szCs w:val="18"/>
              </w:rPr>
              <w:t>.</w:t>
            </w:r>
          </w:p>
        </w:tc>
      </w:tr>
      <w:tr w:rsidR="00330730" w:rsidRPr="00C708F0" w14:paraId="5C662D20" w14:textId="6B0542CB" w:rsidTr="000834A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43E05BAF"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3B5B" w14:textId="77777777" w:rsidR="003F4821" w:rsidRDefault="003F4821">
      <w:r>
        <w:separator/>
      </w:r>
    </w:p>
  </w:endnote>
  <w:endnote w:type="continuationSeparator" w:id="0">
    <w:p w14:paraId="31475E7D" w14:textId="77777777" w:rsidR="003F4821" w:rsidRDefault="003F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1110F9"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72DA" w14:textId="77777777" w:rsidR="003F4821" w:rsidRDefault="003F4821">
      <w:r>
        <w:separator/>
      </w:r>
    </w:p>
  </w:footnote>
  <w:footnote w:type="continuationSeparator" w:id="0">
    <w:p w14:paraId="1FE2EFAA" w14:textId="77777777" w:rsidR="003F4821" w:rsidRDefault="003F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7A492E08" w:rsidR="004C057B" w:rsidRPr="004806A7" w:rsidRDefault="004806A7" w:rsidP="000E03B8">
    <w:pPr>
      <w:tabs>
        <w:tab w:val="left" w:pos="720"/>
        <w:tab w:val="center" w:pos="5400"/>
      </w:tabs>
      <w:jc w:val="center"/>
      <w:rPr>
        <w:rFonts w:ascii="Arial" w:hAnsi="Arial" w:cs="Arial"/>
        <w:b/>
        <w:sz w:val="18"/>
        <w:szCs w:val="18"/>
      </w:rPr>
    </w:pPr>
    <w:r w:rsidRPr="004806A7">
      <w:rPr>
        <w:rFonts w:ascii="Arial" w:hAnsi="Arial" w:cs="Arial"/>
        <w:b/>
        <w:sz w:val="18"/>
        <w:szCs w:val="18"/>
      </w:rPr>
      <w:t>Rock Creek Park/National Capital Region</w:t>
    </w:r>
  </w:p>
  <w:p w14:paraId="7F74EFB5" w14:textId="3A94DFAB" w:rsidR="004C057B" w:rsidRPr="001E511B" w:rsidRDefault="00A205D7" w:rsidP="007244B7">
    <w:pPr>
      <w:tabs>
        <w:tab w:val="left" w:pos="720"/>
        <w:tab w:val="center" w:pos="5400"/>
      </w:tabs>
      <w:jc w:val="center"/>
      <w:rPr>
        <w:rFonts w:ascii="Arial" w:hAnsi="Arial" w:cs="Arial"/>
        <w:sz w:val="18"/>
        <w:szCs w:val="18"/>
      </w:rPr>
    </w:pPr>
    <w:r w:rsidRPr="001E511B">
      <w:rPr>
        <w:rFonts w:ascii="Arial" w:hAnsi="Arial" w:cs="Arial"/>
        <w:sz w:val="18"/>
        <w:szCs w:val="18"/>
      </w:rPr>
      <w:t>3545 Williamsburg Lane, NW.</w:t>
    </w:r>
  </w:p>
  <w:p w14:paraId="441CDD74" w14:textId="347C143C" w:rsidR="004C057B" w:rsidRPr="00157691" w:rsidRDefault="00157691">
    <w:pPr>
      <w:tabs>
        <w:tab w:val="left" w:pos="720"/>
        <w:tab w:val="center" w:pos="5400"/>
      </w:tabs>
      <w:jc w:val="center"/>
      <w:rPr>
        <w:rFonts w:ascii="Arial" w:hAnsi="Arial" w:cs="Arial"/>
        <w:sz w:val="18"/>
        <w:szCs w:val="18"/>
      </w:rPr>
    </w:pPr>
    <w:r w:rsidRPr="00157691">
      <w:rPr>
        <w:rFonts w:ascii="Arial" w:hAnsi="Arial" w:cs="Arial"/>
        <w:sz w:val="18"/>
        <w:szCs w:val="18"/>
      </w:rPr>
      <w:t>Washington, DC 20008</w:t>
    </w:r>
  </w:p>
  <w:p w14:paraId="226877CB" w14:textId="582C85E7" w:rsidR="004C057B" w:rsidRPr="003C4DA2" w:rsidRDefault="00E02493">
    <w:pPr>
      <w:tabs>
        <w:tab w:val="left" w:pos="720"/>
        <w:tab w:val="center" w:pos="5400"/>
      </w:tabs>
      <w:jc w:val="center"/>
      <w:rPr>
        <w:rFonts w:ascii="Arial" w:hAnsi="Arial" w:cs="Arial"/>
        <w:sz w:val="18"/>
        <w:szCs w:val="18"/>
      </w:rPr>
    </w:pPr>
    <w:r w:rsidRPr="00195B2B">
      <w:rPr>
        <w:rFonts w:ascii="Arial" w:hAnsi="Arial" w:cs="Arial"/>
        <w:sz w:val="18"/>
        <w:szCs w:val="18"/>
      </w:rPr>
      <w:t>Wanda Washington</w:t>
    </w:r>
    <w:r w:rsidR="004C057B" w:rsidRPr="003C4DA2">
      <w:rPr>
        <w:rFonts w:ascii="Arial" w:hAnsi="Arial" w:cs="Arial"/>
        <w:sz w:val="18"/>
        <w:szCs w:val="18"/>
      </w:rPr>
      <w:t>, CUA Coordinator</w:t>
    </w:r>
  </w:p>
  <w:p w14:paraId="1CC8799F" w14:textId="0FE78F02"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w:t>
    </w:r>
    <w:r w:rsidR="00637D8F">
      <w:rPr>
        <w:rFonts w:ascii="Arial" w:hAnsi="Arial" w:cs="Arial"/>
        <w:sz w:val="18"/>
        <w:szCs w:val="18"/>
      </w:rPr>
      <w:t>(202) 438-6615 | Email: rocr_commercial_services</w:t>
    </w:r>
    <w:r w:rsidR="009D5F2F">
      <w:rPr>
        <w:rFonts w:ascii="Arial" w:hAnsi="Arial" w:cs="Arial"/>
        <w:sz w:val="18"/>
        <w:szCs w:val="18"/>
      </w:rPr>
      <w:t>@nps.gov</w:t>
    </w:r>
  </w:p>
  <w:bookmarkEnd w:id="6"/>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0DD5"/>
    <w:multiLevelType w:val="hybridMultilevel"/>
    <w:tmpl w:val="95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0ECD"/>
    <w:multiLevelType w:val="hybridMultilevel"/>
    <w:tmpl w:val="F26A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1C3D0859"/>
    <w:multiLevelType w:val="hybridMultilevel"/>
    <w:tmpl w:val="B7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2440"/>
    <w:multiLevelType w:val="hybridMultilevel"/>
    <w:tmpl w:val="B2D63580"/>
    <w:lvl w:ilvl="0" w:tplc="165C12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4031D"/>
    <w:multiLevelType w:val="hybridMultilevel"/>
    <w:tmpl w:val="2D64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0FA0"/>
    <w:multiLevelType w:val="hybridMultilevel"/>
    <w:tmpl w:val="407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D4F7E"/>
    <w:multiLevelType w:val="hybridMultilevel"/>
    <w:tmpl w:val="EC52B258"/>
    <w:lvl w:ilvl="0" w:tplc="D96CB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A25FB"/>
    <w:multiLevelType w:val="hybridMultilevel"/>
    <w:tmpl w:val="DBF28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BC83C"/>
    <w:multiLevelType w:val="hybridMultilevel"/>
    <w:tmpl w:val="C05E7950"/>
    <w:lvl w:ilvl="0" w:tplc="95A6AAE2">
      <w:start w:val="1"/>
      <w:numFmt w:val="bullet"/>
      <w:lvlText w:val=""/>
      <w:lvlJc w:val="left"/>
      <w:pPr>
        <w:ind w:left="720" w:hanging="360"/>
      </w:pPr>
      <w:rPr>
        <w:rFonts w:ascii="Symbol" w:hAnsi="Symbol" w:hint="default"/>
      </w:rPr>
    </w:lvl>
    <w:lvl w:ilvl="1" w:tplc="12F21BC4">
      <w:start w:val="1"/>
      <w:numFmt w:val="bullet"/>
      <w:lvlText w:val="o"/>
      <w:lvlJc w:val="left"/>
      <w:pPr>
        <w:ind w:left="1440" w:hanging="360"/>
      </w:pPr>
      <w:rPr>
        <w:rFonts w:ascii="Courier New" w:hAnsi="Courier New" w:hint="default"/>
      </w:rPr>
    </w:lvl>
    <w:lvl w:ilvl="2" w:tplc="B7EA31D2">
      <w:start w:val="1"/>
      <w:numFmt w:val="bullet"/>
      <w:lvlText w:val=""/>
      <w:lvlJc w:val="left"/>
      <w:pPr>
        <w:ind w:left="2160" w:hanging="360"/>
      </w:pPr>
      <w:rPr>
        <w:rFonts w:ascii="Wingdings" w:hAnsi="Wingdings" w:hint="default"/>
      </w:rPr>
    </w:lvl>
    <w:lvl w:ilvl="3" w:tplc="BE5A3380">
      <w:start w:val="1"/>
      <w:numFmt w:val="bullet"/>
      <w:lvlText w:val=""/>
      <w:lvlJc w:val="left"/>
      <w:pPr>
        <w:ind w:left="2880" w:hanging="360"/>
      </w:pPr>
      <w:rPr>
        <w:rFonts w:ascii="Symbol" w:hAnsi="Symbol" w:hint="default"/>
      </w:rPr>
    </w:lvl>
    <w:lvl w:ilvl="4" w:tplc="0FCA19EE">
      <w:start w:val="1"/>
      <w:numFmt w:val="bullet"/>
      <w:lvlText w:val="o"/>
      <w:lvlJc w:val="left"/>
      <w:pPr>
        <w:ind w:left="3600" w:hanging="360"/>
      </w:pPr>
      <w:rPr>
        <w:rFonts w:ascii="Courier New" w:hAnsi="Courier New" w:hint="default"/>
      </w:rPr>
    </w:lvl>
    <w:lvl w:ilvl="5" w:tplc="2B46AA56">
      <w:start w:val="1"/>
      <w:numFmt w:val="bullet"/>
      <w:lvlText w:val=""/>
      <w:lvlJc w:val="left"/>
      <w:pPr>
        <w:ind w:left="4320" w:hanging="360"/>
      </w:pPr>
      <w:rPr>
        <w:rFonts w:ascii="Wingdings" w:hAnsi="Wingdings" w:hint="default"/>
      </w:rPr>
    </w:lvl>
    <w:lvl w:ilvl="6" w:tplc="2B7E0B26">
      <w:start w:val="1"/>
      <w:numFmt w:val="bullet"/>
      <w:lvlText w:val=""/>
      <w:lvlJc w:val="left"/>
      <w:pPr>
        <w:ind w:left="5040" w:hanging="360"/>
      </w:pPr>
      <w:rPr>
        <w:rFonts w:ascii="Symbol" w:hAnsi="Symbol" w:hint="default"/>
      </w:rPr>
    </w:lvl>
    <w:lvl w:ilvl="7" w:tplc="EF0A04E4">
      <w:start w:val="1"/>
      <w:numFmt w:val="bullet"/>
      <w:lvlText w:val="o"/>
      <w:lvlJc w:val="left"/>
      <w:pPr>
        <w:ind w:left="5760" w:hanging="360"/>
      </w:pPr>
      <w:rPr>
        <w:rFonts w:ascii="Courier New" w:hAnsi="Courier New" w:hint="default"/>
      </w:rPr>
    </w:lvl>
    <w:lvl w:ilvl="8" w:tplc="E306E22E">
      <w:start w:val="1"/>
      <w:numFmt w:val="bullet"/>
      <w:lvlText w:val=""/>
      <w:lvlJc w:val="left"/>
      <w:pPr>
        <w:ind w:left="6480" w:hanging="360"/>
      </w:pPr>
      <w:rPr>
        <w:rFonts w:ascii="Wingdings" w:hAnsi="Wingdings" w:hint="default"/>
      </w:rPr>
    </w:lvl>
  </w:abstractNum>
  <w:abstractNum w:abstractNumId="19" w15:restartNumberingAfterBreak="0">
    <w:nsid w:val="4D686077"/>
    <w:multiLevelType w:val="hybridMultilevel"/>
    <w:tmpl w:val="0A3E6C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67AC5"/>
    <w:multiLevelType w:val="hybridMultilevel"/>
    <w:tmpl w:val="4628DFFC"/>
    <w:lvl w:ilvl="0" w:tplc="D9368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D39B9"/>
    <w:multiLevelType w:val="hybridMultilevel"/>
    <w:tmpl w:val="213428B6"/>
    <w:lvl w:ilvl="0" w:tplc="E2FA0EDA">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1943995779">
    <w:abstractNumId w:val="18"/>
  </w:num>
  <w:num w:numId="2" w16cid:durableId="627862138">
    <w:abstractNumId w:val="9"/>
  </w:num>
  <w:num w:numId="3" w16cid:durableId="2077586365">
    <w:abstractNumId w:val="20"/>
  </w:num>
  <w:num w:numId="4" w16cid:durableId="1391729433">
    <w:abstractNumId w:val="11"/>
  </w:num>
  <w:num w:numId="5" w16cid:durableId="1159924495">
    <w:abstractNumId w:val="26"/>
  </w:num>
  <w:num w:numId="6" w16cid:durableId="72705384">
    <w:abstractNumId w:val="5"/>
  </w:num>
  <w:num w:numId="7" w16cid:durableId="1705326452">
    <w:abstractNumId w:val="4"/>
  </w:num>
  <w:num w:numId="8" w16cid:durableId="1280143343">
    <w:abstractNumId w:val="16"/>
  </w:num>
  <w:num w:numId="9" w16cid:durableId="214512450">
    <w:abstractNumId w:val="10"/>
  </w:num>
  <w:num w:numId="10" w16cid:durableId="439838919">
    <w:abstractNumId w:val="21"/>
  </w:num>
  <w:num w:numId="11" w16cid:durableId="361977001">
    <w:abstractNumId w:val="22"/>
  </w:num>
  <w:num w:numId="12" w16cid:durableId="1884100812">
    <w:abstractNumId w:val="25"/>
  </w:num>
  <w:num w:numId="13" w16cid:durableId="1925451986">
    <w:abstractNumId w:val="15"/>
  </w:num>
  <w:num w:numId="14" w16cid:durableId="1347092826">
    <w:abstractNumId w:val="8"/>
  </w:num>
  <w:num w:numId="15" w16cid:durableId="239827909">
    <w:abstractNumId w:val="3"/>
  </w:num>
  <w:num w:numId="16" w16cid:durableId="610018158">
    <w:abstractNumId w:val="1"/>
  </w:num>
  <w:num w:numId="17" w16cid:durableId="1630546503">
    <w:abstractNumId w:val="24"/>
  </w:num>
  <w:num w:numId="18" w16cid:durableId="1633944170">
    <w:abstractNumId w:val="28"/>
  </w:num>
  <w:num w:numId="19" w16cid:durableId="1613784808">
    <w:abstractNumId w:val="2"/>
  </w:num>
  <w:num w:numId="20" w16cid:durableId="620916529">
    <w:abstractNumId w:val="23"/>
  </w:num>
  <w:num w:numId="21" w16cid:durableId="1951820159">
    <w:abstractNumId w:val="27"/>
  </w:num>
  <w:num w:numId="22" w16cid:durableId="1016539235">
    <w:abstractNumId w:val="7"/>
  </w:num>
  <w:num w:numId="23" w16cid:durableId="581918341">
    <w:abstractNumId w:val="14"/>
  </w:num>
  <w:num w:numId="24" w16cid:durableId="1001008810">
    <w:abstractNumId w:val="17"/>
  </w:num>
  <w:num w:numId="25" w16cid:durableId="326129781">
    <w:abstractNumId w:val="19"/>
  </w:num>
  <w:num w:numId="26" w16cid:durableId="1708338686">
    <w:abstractNumId w:val="12"/>
  </w:num>
  <w:num w:numId="27" w16cid:durableId="1042167731">
    <w:abstractNumId w:val="6"/>
  </w:num>
  <w:num w:numId="28" w16cid:durableId="311325614">
    <w:abstractNumId w:val="13"/>
  </w:num>
  <w:num w:numId="29" w16cid:durableId="203256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5893"/>
    <w:rsid w:val="00007206"/>
    <w:rsid w:val="00007B28"/>
    <w:rsid w:val="000101F9"/>
    <w:rsid w:val="0001349E"/>
    <w:rsid w:val="000143E3"/>
    <w:rsid w:val="00014E9F"/>
    <w:rsid w:val="00021CD6"/>
    <w:rsid w:val="00022842"/>
    <w:rsid w:val="000242E9"/>
    <w:rsid w:val="00027E6F"/>
    <w:rsid w:val="00030B8C"/>
    <w:rsid w:val="00030BFB"/>
    <w:rsid w:val="00034BEB"/>
    <w:rsid w:val="0004057E"/>
    <w:rsid w:val="00040CCF"/>
    <w:rsid w:val="0004497D"/>
    <w:rsid w:val="000510EF"/>
    <w:rsid w:val="0005742E"/>
    <w:rsid w:val="00057D0F"/>
    <w:rsid w:val="0006080B"/>
    <w:rsid w:val="000610D7"/>
    <w:rsid w:val="00061C97"/>
    <w:rsid w:val="00064D58"/>
    <w:rsid w:val="00070F52"/>
    <w:rsid w:val="000720A2"/>
    <w:rsid w:val="000744F8"/>
    <w:rsid w:val="00074DB4"/>
    <w:rsid w:val="00080A3D"/>
    <w:rsid w:val="000834AB"/>
    <w:rsid w:val="00091B1D"/>
    <w:rsid w:val="00096661"/>
    <w:rsid w:val="000A3172"/>
    <w:rsid w:val="000A4E7C"/>
    <w:rsid w:val="000A55FE"/>
    <w:rsid w:val="000B1824"/>
    <w:rsid w:val="000B2C89"/>
    <w:rsid w:val="000B44FD"/>
    <w:rsid w:val="000B6D5E"/>
    <w:rsid w:val="000C1D9A"/>
    <w:rsid w:val="000C27F9"/>
    <w:rsid w:val="000C4405"/>
    <w:rsid w:val="000C6F40"/>
    <w:rsid w:val="000D513D"/>
    <w:rsid w:val="000E0107"/>
    <w:rsid w:val="000E016A"/>
    <w:rsid w:val="000E03B8"/>
    <w:rsid w:val="000E11E7"/>
    <w:rsid w:val="000E1EA0"/>
    <w:rsid w:val="000E2B7C"/>
    <w:rsid w:val="000F2E95"/>
    <w:rsid w:val="000F49C7"/>
    <w:rsid w:val="000F4E4C"/>
    <w:rsid w:val="000F6F9C"/>
    <w:rsid w:val="00103041"/>
    <w:rsid w:val="00103BE6"/>
    <w:rsid w:val="001058BC"/>
    <w:rsid w:val="00106412"/>
    <w:rsid w:val="0011035F"/>
    <w:rsid w:val="001110F9"/>
    <w:rsid w:val="00111717"/>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57691"/>
    <w:rsid w:val="001602C4"/>
    <w:rsid w:val="00160D68"/>
    <w:rsid w:val="001632C6"/>
    <w:rsid w:val="0016349F"/>
    <w:rsid w:val="00164CC7"/>
    <w:rsid w:val="00174973"/>
    <w:rsid w:val="00176C6C"/>
    <w:rsid w:val="00181E5E"/>
    <w:rsid w:val="001820D1"/>
    <w:rsid w:val="001874EA"/>
    <w:rsid w:val="00194D6A"/>
    <w:rsid w:val="00195B2B"/>
    <w:rsid w:val="001A5B5C"/>
    <w:rsid w:val="001A6DA3"/>
    <w:rsid w:val="001B1063"/>
    <w:rsid w:val="001B19C1"/>
    <w:rsid w:val="001B2B3F"/>
    <w:rsid w:val="001B5F58"/>
    <w:rsid w:val="001B6137"/>
    <w:rsid w:val="001C3981"/>
    <w:rsid w:val="001C3EBC"/>
    <w:rsid w:val="001C64ED"/>
    <w:rsid w:val="001D2951"/>
    <w:rsid w:val="001D741B"/>
    <w:rsid w:val="001E37E7"/>
    <w:rsid w:val="001E3F0B"/>
    <w:rsid w:val="001E511B"/>
    <w:rsid w:val="001E749A"/>
    <w:rsid w:val="001F10D8"/>
    <w:rsid w:val="001F192D"/>
    <w:rsid w:val="001F31AE"/>
    <w:rsid w:val="001F51F3"/>
    <w:rsid w:val="002067A9"/>
    <w:rsid w:val="002069C0"/>
    <w:rsid w:val="0021655F"/>
    <w:rsid w:val="00216E6C"/>
    <w:rsid w:val="00223DDC"/>
    <w:rsid w:val="00227389"/>
    <w:rsid w:val="0022745E"/>
    <w:rsid w:val="00231305"/>
    <w:rsid w:val="002335C7"/>
    <w:rsid w:val="00234BBA"/>
    <w:rsid w:val="00234DAB"/>
    <w:rsid w:val="00235507"/>
    <w:rsid w:val="00240123"/>
    <w:rsid w:val="0024188E"/>
    <w:rsid w:val="00256B9A"/>
    <w:rsid w:val="00256E63"/>
    <w:rsid w:val="002578BD"/>
    <w:rsid w:val="002579A9"/>
    <w:rsid w:val="00261708"/>
    <w:rsid w:val="002633E3"/>
    <w:rsid w:val="00265F8F"/>
    <w:rsid w:val="00267A8F"/>
    <w:rsid w:val="002705A4"/>
    <w:rsid w:val="00270F18"/>
    <w:rsid w:val="00271D08"/>
    <w:rsid w:val="00272194"/>
    <w:rsid w:val="00283188"/>
    <w:rsid w:val="0028347B"/>
    <w:rsid w:val="00284362"/>
    <w:rsid w:val="00292DA5"/>
    <w:rsid w:val="00293C69"/>
    <w:rsid w:val="00295107"/>
    <w:rsid w:val="002B09A2"/>
    <w:rsid w:val="002B4887"/>
    <w:rsid w:val="002B50DF"/>
    <w:rsid w:val="002B7FC9"/>
    <w:rsid w:val="002C12F6"/>
    <w:rsid w:val="002C34E3"/>
    <w:rsid w:val="002C6577"/>
    <w:rsid w:val="002D1B2A"/>
    <w:rsid w:val="002D1E49"/>
    <w:rsid w:val="002D3414"/>
    <w:rsid w:val="002D4B67"/>
    <w:rsid w:val="002D5C9D"/>
    <w:rsid w:val="002E1878"/>
    <w:rsid w:val="002E26EC"/>
    <w:rsid w:val="002E3142"/>
    <w:rsid w:val="002E4884"/>
    <w:rsid w:val="002E4EA2"/>
    <w:rsid w:val="002E603F"/>
    <w:rsid w:val="002E7BBC"/>
    <w:rsid w:val="002E7C15"/>
    <w:rsid w:val="002E7F5E"/>
    <w:rsid w:val="002F05F4"/>
    <w:rsid w:val="002F3C84"/>
    <w:rsid w:val="002F4018"/>
    <w:rsid w:val="002F7E3B"/>
    <w:rsid w:val="0030242D"/>
    <w:rsid w:val="0030349D"/>
    <w:rsid w:val="00315738"/>
    <w:rsid w:val="00316A5A"/>
    <w:rsid w:val="00317E5B"/>
    <w:rsid w:val="003252D6"/>
    <w:rsid w:val="0033067E"/>
    <w:rsid w:val="00330730"/>
    <w:rsid w:val="0033284D"/>
    <w:rsid w:val="003335A6"/>
    <w:rsid w:val="00333B19"/>
    <w:rsid w:val="00334CC1"/>
    <w:rsid w:val="003408E2"/>
    <w:rsid w:val="00341036"/>
    <w:rsid w:val="0034173F"/>
    <w:rsid w:val="0034453F"/>
    <w:rsid w:val="00355CE3"/>
    <w:rsid w:val="003604CE"/>
    <w:rsid w:val="00362579"/>
    <w:rsid w:val="003733F2"/>
    <w:rsid w:val="003741F8"/>
    <w:rsid w:val="00374E27"/>
    <w:rsid w:val="00383377"/>
    <w:rsid w:val="00390524"/>
    <w:rsid w:val="003946C9"/>
    <w:rsid w:val="003949BF"/>
    <w:rsid w:val="00397DB9"/>
    <w:rsid w:val="003B0C1E"/>
    <w:rsid w:val="003B1352"/>
    <w:rsid w:val="003B2899"/>
    <w:rsid w:val="003B4D4A"/>
    <w:rsid w:val="003B6983"/>
    <w:rsid w:val="003B7834"/>
    <w:rsid w:val="003B7C51"/>
    <w:rsid w:val="003C1119"/>
    <w:rsid w:val="003C39B1"/>
    <w:rsid w:val="003C4DA2"/>
    <w:rsid w:val="003D0427"/>
    <w:rsid w:val="003D13A3"/>
    <w:rsid w:val="003D278A"/>
    <w:rsid w:val="003D2D50"/>
    <w:rsid w:val="003D727F"/>
    <w:rsid w:val="003E4CBB"/>
    <w:rsid w:val="003E61E1"/>
    <w:rsid w:val="003E70C3"/>
    <w:rsid w:val="003F1B3F"/>
    <w:rsid w:val="003F4821"/>
    <w:rsid w:val="003F4BDC"/>
    <w:rsid w:val="003F540E"/>
    <w:rsid w:val="0040076E"/>
    <w:rsid w:val="00412C80"/>
    <w:rsid w:val="00420702"/>
    <w:rsid w:val="0042077B"/>
    <w:rsid w:val="0042588D"/>
    <w:rsid w:val="00430789"/>
    <w:rsid w:val="0043157C"/>
    <w:rsid w:val="004332E0"/>
    <w:rsid w:val="00434180"/>
    <w:rsid w:val="00434D29"/>
    <w:rsid w:val="00442760"/>
    <w:rsid w:val="00447A38"/>
    <w:rsid w:val="00450346"/>
    <w:rsid w:val="00450F28"/>
    <w:rsid w:val="004518F6"/>
    <w:rsid w:val="004523C9"/>
    <w:rsid w:val="00457F04"/>
    <w:rsid w:val="004708BE"/>
    <w:rsid w:val="00470F66"/>
    <w:rsid w:val="004776BA"/>
    <w:rsid w:val="004806A7"/>
    <w:rsid w:val="004812E1"/>
    <w:rsid w:val="00481CFA"/>
    <w:rsid w:val="004855C9"/>
    <w:rsid w:val="00490935"/>
    <w:rsid w:val="00493596"/>
    <w:rsid w:val="004947F4"/>
    <w:rsid w:val="00495482"/>
    <w:rsid w:val="0049619A"/>
    <w:rsid w:val="0049681C"/>
    <w:rsid w:val="00496E90"/>
    <w:rsid w:val="004A4036"/>
    <w:rsid w:val="004A41C8"/>
    <w:rsid w:val="004A7A4C"/>
    <w:rsid w:val="004B2ED4"/>
    <w:rsid w:val="004C02CD"/>
    <w:rsid w:val="004C057B"/>
    <w:rsid w:val="004C4D30"/>
    <w:rsid w:val="004C531F"/>
    <w:rsid w:val="004C793E"/>
    <w:rsid w:val="004D343B"/>
    <w:rsid w:val="004D3482"/>
    <w:rsid w:val="004D5F78"/>
    <w:rsid w:val="004D6FAA"/>
    <w:rsid w:val="004E2C24"/>
    <w:rsid w:val="004E7B39"/>
    <w:rsid w:val="004F0388"/>
    <w:rsid w:val="004F42D4"/>
    <w:rsid w:val="005012A2"/>
    <w:rsid w:val="00502200"/>
    <w:rsid w:val="00504DF4"/>
    <w:rsid w:val="005143FC"/>
    <w:rsid w:val="005148FF"/>
    <w:rsid w:val="00515C33"/>
    <w:rsid w:val="00536CC6"/>
    <w:rsid w:val="005407A5"/>
    <w:rsid w:val="005431C1"/>
    <w:rsid w:val="00545650"/>
    <w:rsid w:val="00547A22"/>
    <w:rsid w:val="00547BE0"/>
    <w:rsid w:val="00551374"/>
    <w:rsid w:val="00551692"/>
    <w:rsid w:val="005551FF"/>
    <w:rsid w:val="00556C37"/>
    <w:rsid w:val="00556EC8"/>
    <w:rsid w:val="0056292E"/>
    <w:rsid w:val="00562A4E"/>
    <w:rsid w:val="00563489"/>
    <w:rsid w:val="00565561"/>
    <w:rsid w:val="005665E8"/>
    <w:rsid w:val="005737FA"/>
    <w:rsid w:val="005742DF"/>
    <w:rsid w:val="0058512C"/>
    <w:rsid w:val="00591B69"/>
    <w:rsid w:val="00592C8E"/>
    <w:rsid w:val="00595001"/>
    <w:rsid w:val="00596241"/>
    <w:rsid w:val="005A39D0"/>
    <w:rsid w:val="005A3DAD"/>
    <w:rsid w:val="005A579F"/>
    <w:rsid w:val="005B012F"/>
    <w:rsid w:val="005B0858"/>
    <w:rsid w:val="005B2C3D"/>
    <w:rsid w:val="005B39D7"/>
    <w:rsid w:val="005B6529"/>
    <w:rsid w:val="005B7637"/>
    <w:rsid w:val="005C1F6F"/>
    <w:rsid w:val="005C4C28"/>
    <w:rsid w:val="005C6EF4"/>
    <w:rsid w:val="005E2465"/>
    <w:rsid w:val="005E5F7D"/>
    <w:rsid w:val="005F3F7E"/>
    <w:rsid w:val="005F7464"/>
    <w:rsid w:val="00600ADB"/>
    <w:rsid w:val="00600F99"/>
    <w:rsid w:val="006034F9"/>
    <w:rsid w:val="006050CB"/>
    <w:rsid w:val="006113FA"/>
    <w:rsid w:val="0061349E"/>
    <w:rsid w:val="006142C3"/>
    <w:rsid w:val="00615B22"/>
    <w:rsid w:val="0061761F"/>
    <w:rsid w:val="00620E7F"/>
    <w:rsid w:val="00622E00"/>
    <w:rsid w:val="00626841"/>
    <w:rsid w:val="00630B5F"/>
    <w:rsid w:val="00631420"/>
    <w:rsid w:val="006322A9"/>
    <w:rsid w:val="00636B51"/>
    <w:rsid w:val="00637D8F"/>
    <w:rsid w:val="0064115C"/>
    <w:rsid w:val="0065383C"/>
    <w:rsid w:val="00654A19"/>
    <w:rsid w:val="00663BF4"/>
    <w:rsid w:val="00672F06"/>
    <w:rsid w:val="00673FF8"/>
    <w:rsid w:val="00682356"/>
    <w:rsid w:val="00683518"/>
    <w:rsid w:val="00685440"/>
    <w:rsid w:val="006907EC"/>
    <w:rsid w:val="00695DC6"/>
    <w:rsid w:val="00696251"/>
    <w:rsid w:val="006A07FA"/>
    <w:rsid w:val="006A39F1"/>
    <w:rsid w:val="006A57CF"/>
    <w:rsid w:val="006A6CA4"/>
    <w:rsid w:val="006A6CFB"/>
    <w:rsid w:val="006A7F20"/>
    <w:rsid w:val="006B3994"/>
    <w:rsid w:val="006B3C61"/>
    <w:rsid w:val="006C0FA5"/>
    <w:rsid w:val="006C105C"/>
    <w:rsid w:val="006C3A4F"/>
    <w:rsid w:val="006D1127"/>
    <w:rsid w:val="006D3D53"/>
    <w:rsid w:val="006D3E55"/>
    <w:rsid w:val="006D48D2"/>
    <w:rsid w:val="006D7D92"/>
    <w:rsid w:val="006E05E6"/>
    <w:rsid w:val="006E1789"/>
    <w:rsid w:val="006E2317"/>
    <w:rsid w:val="006E3198"/>
    <w:rsid w:val="006E347D"/>
    <w:rsid w:val="006F1BE7"/>
    <w:rsid w:val="006F606C"/>
    <w:rsid w:val="0070147A"/>
    <w:rsid w:val="007129C2"/>
    <w:rsid w:val="00722E3C"/>
    <w:rsid w:val="00723539"/>
    <w:rsid w:val="007244B7"/>
    <w:rsid w:val="00725C56"/>
    <w:rsid w:val="007327F0"/>
    <w:rsid w:val="0073486D"/>
    <w:rsid w:val="00735088"/>
    <w:rsid w:val="00735A3E"/>
    <w:rsid w:val="00735FA0"/>
    <w:rsid w:val="00743B2B"/>
    <w:rsid w:val="007457EF"/>
    <w:rsid w:val="00745EC8"/>
    <w:rsid w:val="00750090"/>
    <w:rsid w:val="00751A67"/>
    <w:rsid w:val="00751DB7"/>
    <w:rsid w:val="00753F47"/>
    <w:rsid w:val="00761513"/>
    <w:rsid w:val="00763ECB"/>
    <w:rsid w:val="00765D26"/>
    <w:rsid w:val="00780E7D"/>
    <w:rsid w:val="00782854"/>
    <w:rsid w:val="00783084"/>
    <w:rsid w:val="00783869"/>
    <w:rsid w:val="0078444E"/>
    <w:rsid w:val="00790676"/>
    <w:rsid w:val="00796C28"/>
    <w:rsid w:val="007A08FE"/>
    <w:rsid w:val="007A22E0"/>
    <w:rsid w:val="007A78AE"/>
    <w:rsid w:val="007A7C12"/>
    <w:rsid w:val="007B1D2D"/>
    <w:rsid w:val="007B4AEE"/>
    <w:rsid w:val="007C06E0"/>
    <w:rsid w:val="007C1DED"/>
    <w:rsid w:val="007C283F"/>
    <w:rsid w:val="007C4C23"/>
    <w:rsid w:val="007C5E4F"/>
    <w:rsid w:val="007D48ED"/>
    <w:rsid w:val="007D4D58"/>
    <w:rsid w:val="007D7319"/>
    <w:rsid w:val="007E1D16"/>
    <w:rsid w:val="007E56D8"/>
    <w:rsid w:val="007E7EDC"/>
    <w:rsid w:val="007F32E2"/>
    <w:rsid w:val="007F7B97"/>
    <w:rsid w:val="008046B3"/>
    <w:rsid w:val="008046B7"/>
    <w:rsid w:val="00804837"/>
    <w:rsid w:val="0080561C"/>
    <w:rsid w:val="00806BAA"/>
    <w:rsid w:val="0080724F"/>
    <w:rsid w:val="008117FD"/>
    <w:rsid w:val="00815BAC"/>
    <w:rsid w:val="00821829"/>
    <w:rsid w:val="008237E9"/>
    <w:rsid w:val="00827529"/>
    <w:rsid w:val="00845F3C"/>
    <w:rsid w:val="00855444"/>
    <w:rsid w:val="0085634C"/>
    <w:rsid w:val="0085742F"/>
    <w:rsid w:val="008655E4"/>
    <w:rsid w:val="00872E9F"/>
    <w:rsid w:val="00876252"/>
    <w:rsid w:val="00881815"/>
    <w:rsid w:val="00881DAC"/>
    <w:rsid w:val="00885C2A"/>
    <w:rsid w:val="00885E91"/>
    <w:rsid w:val="008A652D"/>
    <w:rsid w:val="008B3E91"/>
    <w:rsid w:val="008B51E7"/>
    <w:rsid w:val="008B58D4"/>
    <w:rsid w:val="008B5F4E"/>
    <w:rsid w:val="008B6732"/>
    <w:rsid w:val="008B7A85"/>
    <w:rsid w:val="008C1287"/>
    <w:rsid w:val="008C1364"/>
    <w:rsid w:val="008C2588"/>
    <w:rsid w:val="008C468A"/>
    <w:rsid w:val="008C4A1D"/>
    <w:rsid w:val="008D01E6"/>
    <w:rsid w:val="008D07A7"/>
    <w:rsid w:val="008D6968"/>
    <w:rsid w:val="008E0A79"/>
    <w:rsid w:val="008E0DD7"/>
    <w:rsid w:val="008E3A07"/>
    <w:rsid w:val="008F02A7"/>
    <w:rsid w:val="008F3D4C"/>
    <w:rsid w:val="008F58EE"/>
    <w:rsid w:val="008F7CA6"/>
    <w:rsid w:val="00902EF4"/>
    <w:rsid w:val="00903520"/>
    <w:rsid w:val="0090539C"/>
    <w:rsid w:val="009058A5"/>
    <w:rsid w:val="00905D3E"/>
    <w:rsid w:val="0091061F"/>
    <w:rsid w:val="00912553"/>
    <w:rsid w:val="00916BD5"/>
    <w:rsid w:val="00920588"/>
    <w:rsid w:val="00925D89"/>
    <w:rsid w:val="0093140B"/>
    <w:rsid w:val="009359D3"/>
    <w:rsid w:val="009409C8"/>
    <w:rsid w:val="00941924"/>
    <w:rsid w:val="00945F3B"/>
    <w:rsid w:val="00952AB1"/>
    <w:rsid w:val="00952D27"/>
    <w:rsid w:val="00955D76"/>
    <w:rsid w:val="00960362"/>
    <w:rsid w:val="0096299E"/>
    <w:rsid w:val="00967615"/>
    <w:rsid w:val="00971FDD"/>
    <w:rsid w:val="00973EE1"/>
    <w:rsid w:val="009749E6"/>
    <w:rsid w:val="00975756"/>
    <w:rsid w:val="0098161F"/>
    <w:rsid w:val="00983C52"/>
    <w:rsid w:val="00991192"/>
    <w:rsid w:val="009935AA"/>
    <w:rsid w:val="0099417A"/>
    <w:rsid w:val="009A41FE"/>
    <w:rsid w:val="009A6E76"/>
    <w:rsid w:val="009C1367"/>
    <w:rsid w:val="009C31CF"/>
    <w:rsid w:val="009C7955"/>
    <w:rsid w:val="009D2C82"/>
    <w:rsid w:val="009D3142"/>
    <w:rsid w:val="009D343E"/>
    <w:rsid w:val="009D5F2F"/>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05D7"/>
    <w:rsid w:val="00A21997"/>
    <w:rsid w:val="00A24432"/>
    <w:rsid w:val="00A2513D"/>
    <w:rsid w:val="00A258E3"/>
    <w:rsid w:val="00A27D24"/>
    <w:rsid w:val="00A31437"/>
    <w:rsid w:val="00A31C43"/>
    <w:rsid w:val="00A32A35"/>
    <w:rsid w:val="00A32E75"/>
    <w:rsid w:val="00A35A4E"/>
    <w:rsid w:val="00A368E9"/>
    <w:rsid w:val="00A37B70"/>
    <w:rsid w:val="00A40410"/>
    <w:rsid w:val="00A40E3A"/>
    <w:rsid w:val="00A4207B"/>
    <w:rsid w:val="00A426DC"/>
    <w:rsid w:val="00A42725"/>
    <w:rsid w:val="00A452FC"/>
    <w:rsid w:val="00A45AF4"/>
    <w:rsid w:val="00A45FDA"/>
    <w:rsid w:val="00A511B2"/>
    <w:rsid w:val="00A5232E"/>
    <w:rsid w:val="00A552C4"/>
    <w:rsid w:val="00A552DC"/>
    <w:rsid w:val="00A63262"/>
    <w:rsid w:val="00A64F95"/>
    <w:rsid w:val="00A666AB"/>
    <w:rsid w:val="00A705CF"/>
    <w:rsid w:val="00A70B8A"/>
    <w:rsid w:val="00A715BE"/>
    <w:rsid w:val="00A7177F"/>
    <w:rsid w:val="00A80EEC"/>
    <w:rsid w:val="00A8272C"/>
    <w:rsid w:val="00A865BC"/>
    <w:rsid w:val="00A87151"/>
    <w:rsid w:val="00A93EE6"/>
    <w:rsid w:val="00A94994"/>
    <w:rsid w:val="00AA1735"/>
    <w:rsid w:val="00AA1FEB"/>
    <w:rsid w:val="00AA42A0"/>
    <w:rsid w:val="00AA735A"/>
    <w:rsid w:val="00AB4C6F"/>
    <w:rsid w:val="00AC5F81"/>
    <w:rsid w:val="00AD0953"/>
    <w:rsid w:val="00AD21C4"/>
    <w:rsid w:val="00AD3229"/>
    <w:rsid w:val="00AD36CF"/>
    <w:rsid w:val="00AE59AF"/>
    <w:rsid w:val="00AE60D6"/>
    <w:rsid w:val="00AF0982"/>
    <w:rsid w:val="00AF1AD3"/>
    <w:rsid w:val="00AF3C55"/>
    <w:rsid w:val="00AF597B"/>
    <w:rsid w:val="00AF63D6"/>
    <w:rsid w:val="00B03EB8"/>
    <w:rsid w:val="00B10AE2"/>
    <w:rsid w:val="00B133E4"/>
    <w:rsid w:val="00B13439"/>
    <w:rsid w:val="00B14CE9"/>
    <w:rsid w:val="00B15A70"/>
    <w:rsid w:val="00B16610"/>
    <w:rsid w:val="00B224B1"/>
    <w:rsid w:val="00B22937"/>
    <w:rsid w:val="00B22D8A"/>
    <w:rsid w:val="00B23397"/>
    <w:rsid w:val="00B23D48"/>
    <w:rsid w:val="00B2531A"/>
    <w:rsid w:val="00B2792D"/>
    <w:rsid w:val="00B3298A"/>
    <w:rsid w:val="00B368B9"/>
    <w:rsid w:val="00B37354"/>
    <w:rsid w:val="00B41D9A"/>
    <w:rsid w:val="00B46F1D"/>
    <w:rsid w:val="00B504E8"/>
    <w:rsid w:val="00B50B35"/>
    <w:rsid w:val="00B53669"/>
    <w:rsid w:val="00B6059D"/>
    <w:rsid w:val="00B61C71"/>
    <w:rsid w:val="00B62E2C"/>
    <w:rsid w:val="00B64BD0"/>
    <w:rsid w:val="00B71D33"/>
    <w:rsid w:val="00B743D9"/>
    <w:rsid w:val="00B77ED8"/>
    <w:rsid w:val="00B810A2"/>
    <w:rsid w:val="00B867E1"/>
    <w:rsid w:val="00B92825"/>
    <w:rsid w:val="00B952DA"/>
    <w:rsid w:val="00B95EA9"/>
    <w:rsid w:val="00B97569"/>
    <w:rsid w:val="00BA760A"/>
    <w:rsid w:val="00BB0B44"/>
    <w:rsid w:val="00BB3473"/>
    <w:rsid w:val="00BB5603"/>
    <w:rsid w:val="00BC0FD1"/>
    <w:rsid w:val="00BC2ADE"/>
    <w:rsid w:val="00BC5F9D"/>
    <w:rsid w:val="00BD3F46"/>
    <w:rsid w:val="00BE42DE"/>
    <w:rsid w:val="00BF06E9"/>
    <w:rsid w:val="00BF288D"/>
    <w:rsid w:val="00BF3047"/>
    <w:rsid w:val="00BF4E2E"/>
    <w:rsid w:val="00BF64D0"/>
    <w:rsid w:val="00C00D4D"/>
    <w:rsid w:val="00C059F1"/>
    <w:rsid w:val="00C06D09"/>
    <w:rsid w:val="00C10FC2"/>
    <w:rsid w:val="00C11747"/>
    <w:rsid w:val="00C20959"/>
    <w:rsid w:val="00C20A6D"/>
    <w:rsid w:val="00C2741A"/>
    <w:rsid w:val="00C31014"/>
    <w:rsid w:val="00C334DB"/>
    <w:rsid w:val="00C36BAF"/>
    <w:rsid w:val="00C36EE5"/>
    <w:rsid w:val="00C4786E"/>
    <w:rsid w:val="00C516FF"/>
    <w:rsid w:val="00C5172E"/>
    <w:rsid w:val="00C525D2"/>
    <w:rsid w:val="00C5422A"/>
    <w:rsid w:val="00C56B22"/>
    <w:rsid w:val="00C623A4"/>
    <w:rsid w:val="00C645DD"/>
    <w:rsid w:val="00C6698D"/>
    <w:rsid w:val="00C701A0"/>
    <w:rsid w:val="00C708F0"/>
    <w:rsid w:val="00C721BD"/>
    <w:rsid w:val="00C76957"/>
    <w:rsid w:val="00C80883"/>
    <w:rsid w:val="00C81CA4"/>
    <w:rsid w:val="00C872E1"/>
    <w:rsid w:val="00C93240"/>
    <w:rsid w:val="00C97CB6"/>
    <w:rsid w:val="00CA2D49"/>
    <w:rsid w:val="00CA5F44"/>
    <w:rsid w:val="00CA73E0"/>
    <w:rsid w:val="00CB614E"/>
    <w:rsid w:val="00CC0054"/>
    <w:rsid w:val="00CC0DC1"/>
    <w:rsid w:val="00CC145B"/>
    <w:rsid w:val="00CC1F3B"/>
    <w:rsid w:val="00CC4CFF"/>
    <w:rsid w:val="00CC6BA8"/>
    <w:rsid w:val="00CD02E0"/>
    <w:rsid w:val="00CD1219"/>
    <w:rsid w:val="00CD17D9"/>
    <w:rsid w:val="00CD5B7F"/>
    <w:rsid w:val="00CE1941"/>
    <w:rsid w:val="00CE2C6E"/>
    <w:rsid w:val="00CE2C8B"/>
    <w:rsid w:val="00CE3B17"/>
    <w:rsid w:val="00CE4CF5"/>
    <w:rsid w:val="00CE5CE9"/>
    <w:rsid w:val="00CE6354"/>
    <w:rsid w:val="00CF4511"/>
    <w:rsid w:val="00CF74A6"/>
    <w:rsid w:val="00D00BBB"/>
    <w:rsid w:val="00D00E7C"/>
    <w:rsid w:val="00D07D81"/>
    <w:rsid w:val="00D106BF"/>
    <w:rsid w:val="00D17EC2"/>
    <w:rsid w:val="00D22079"/>
    <w:rsid w:val="00D230D9"/>
    <w:rsid w:val="00D26E7C"/>
    <w:rsid w:val="00D33650"/>
    <w:rsid w:val="00D36360"/>
    <w:rsid w:val="00D36446"/>
    <w:rsid w:val="00D43D1B"/>
    <w:rsid w:val="00D44F72"/>
    <w:rsid w:val="00D54F63"/>
    <w:rsid w:val="00D55493"/>
    <w:rsid w:val="00D55B3E"/>
    <w:rsid w:val="00D55CD2"/>
    <w:rsid w:val="00D5739C"/>
    <w:rsid w:val="00D576BC"/>
    <w:rsid w:val="00D603EB"/>
    <w:rsid w:val="00D60958"/>
    <w:rsid w:val="00D609A1"/>
    <w:rsid w:val="00D62F9E"/>
    <w:rsid w:val="00D638E5"/>
    <w:rsid w:val="00D63F36"/>
    <w:rsid w:val="00D64414"/>
    <w:rsid w:val="00D67B39"/>
    <w:rsid w:val="00D73336"/>
    <w:rsid w:val="00D74D68"/>
    <w:rsid w:val="00D77883"/>
    <w:rsid w:val="00D77D70"/>
    <w:rsid w:val="00D808D8"/>
    <w:rsid w:val="00D825A3"/>
    <w:rsid w:val="00D83D3E"/>
    <w:rsid w:val="00D9002E"/>
    <w:rsid w:val="00D93917"/>
    <w:rsid w:val="00D939B9"/>
    <w:rsid w:val="00D94FAC"/>
    <w:rsid w:val="00D9512A"/>
    <w:rsid w:val="00D96743"/>
    <w:rsid w:val="00DA3704"/>
    <w:rsid w:val="00DA694C"/>
    <w:rsid w:val="00DB1F6C"/>
    <w:rsid w:val="00DC21EA"/>
    <w:rsid w:val="00DC3740"/>
    <w:rsid w:val="00DC4420"/>
    <w:rsid w:val="00DC4C10"/>
    <w:rsid w:val="00DD1103"/>
    <w:rsid w:val="00DD1A20"/>
    <w:rsid w:val="00DD46AD"/>
    <w:rsid w:val="00DE2126"/>
    <w:rsid w:val="00DE323D"/>
    <w:rsid w:val="00DE5639"/>
    <w:rsid w:val="00DF304E"/>
    <w:rsid w:val="00E01903"/>
    <w:rsid w:val="00E02493"/>
    <w:rsid w:val="00E02EDA"/>
    <w:rsid w:val="00E031CE"/>
    <w:rsid w:val="00E06ECD"/>
    <w:rsid w:val="00E104C9"/>
    <w:rsid w:val="00E11ACB"/>
    <w:rsid w:val="00E212FB"/>
    <w:rsid w:val="00E24B9D"/>
    <w:rsid w:val="00E2526E"/>
    <w:rsid w:val="00E278FD"/>
    <w:rsid w:val="00E31599"/>
    <w:rsid w:val="00E3689C"/>
    <w:rsid w:val="00E50C2F"/>
    <w:rsid w:val="00E50C51"/>
    <w:rsid w:val="00E53F98"/>
    <w:rsid w:val="00E575D2"/>
    <w:rsid w:val="00E63745"/>
    <w:rsid w:val="00E71160"/>
    <w:rsid w:val="00E71299"/>
    <w:rsid w:val="00E7411C"/>
    <w:rsid w:val="00E75383"/>
    <w:rsid w:val="00E8035C"/>
    <w:rsid w:val="00E8228C"/>
    <w:rsid w:val="00E8360D"/>
    <w:rsid w:val="00E86926"/>
    <w:rsid w:val="00E942DC"/>
    <w:rsid w:val="00EA2330"/>
    <w:rsid w:val="00EA6C4A"/>
    <w:rsid w:val="00EA781F"/>
    <w:rsid w:val="00EB796D"/>
    <w:rsid w:val="00EC23B8"/>
    <w:rsid w:val="00EC3A4D"/>
    <w:rsid w:val="00EC4EFE"/>
    <w:rsid w:val="00EC71E6"/>
    <w:rsid w:val="00ED0C45"/>
    <w:rsid w:val="00ED30EC"/>
    <w:rsid w:val="00ED4489"/>
    <w:rsid w:val="00ED757D"/>
    <w:rsid w:val="00EE2C69"/>
    <w:rsid w:val="00EE5574"/>
    <w:rsid w:val="00EF0546"/>
    <w:rsid w:val="00EF444A"/>
    <w:rsid w:val="00EF4CAD"/>
    <w:rsid w:val="00EF594A"/>
    <w:rsid w:val="00F02F9D"/>
    <w:rsid w:val="00F0709E"/>
    <w:rsid w:val="00F07B07"/>
    <w:rsid w:val="00F12B02"/>
    <w:rsid w:val="00F12C8B"/>
    <w:rsid w:val="00F16D8D"/>
    <w:rsid w:val="00F21E2A"/>
    <w:rsid w:val="00F35318"/>
    <w:rsid w:val="00F36E33"/>
    <w:rsid w:val="00F37B0E"/>
    <w:rsid w:val="00F41CCB"/>
    <w:rsid w:val="00F42410"/>
    <w:rsid w:val="00F43876"/>
    <w:rsid w:val="00F515D0"/>
    <w:rsid w:val="00F553AE"/>
    <w:rsid w:val="00F557DF"/>
    <w:rsid w:val="00F61103"/>
    <w:rsid w:val="00F6267F"/>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A3BF0"/>
    <w:rsid w:val="00FB7D23"/>
    <w:rsid w:val="00FC317C"/>
    <w:rsid w:val="00FC422E"/>
    <w:rsid w:val="00FD0F9A"/>
    <w:rsid w:val="00FD4850"/>
    <w:rsid w:val="00FD7C4F"/>
    <w:rsid w:val="00FE310F"/>
    <w:rsid w:val="00FE70EF"/>
    <w:rsid w:val="00FF31DF"/>
    <w:rsid w:val="00FF58FA"/>
    <w:rsid w:val="00FF5EF8"/>
    <w:rsid w:val="00FF6167"/>
    <w:rsid w:val="24729EAA"/>
    <w:rsid w:val="3F3F7FBC"/>
    <w:rsid w:val="53F4A91E"/>
    <w:rsid w:val="540B739B"/>
    <w:rsid w:val="5590797F"/>
    <w:rsid w:val="70281A25"/>
    <w:rsid w:val="71C3E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6"/>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CC4CF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1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cr_commercial_services@np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ps.gov/roc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5576</Words>
  <Characters>33187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Washington, Wanda</cp:lastModifiedBy>
  <cp:revision>3</cp:revision>
  <cp:lastPrinted>2016-04-19T17:13:00Z</cp:lastPrinted>
  <dcterms:created xsi:type="dcterms:W3CDTF">2023-12-01T14:53:00Z</dcterms:created>
  <dcterms:modified xsi:type="dcterms:W3CDTF">2023-12-06T21:01:00Z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